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455" w:rsidRPr="00B64A54" w:rsidRDefault="00611455" w:rsidP="00611455">
      <w:pPr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 w:rsidRPr="00B64A54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611455" w:rsidRPr="00B64A54" w:rsidRDefault="00611455" w:rsidP="00611455">
      <w:pPr>
        <w:spacing w:after="0"/>
        <w:contextualSpacing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64A54">
        <w:rPr>
          <w:rFonts w:ascii="Times New Roman" w:eastAsia="Times New Roman" w:hAnsi="Times New Roman"/>
          <w:sz w:val="28"/>
          <w:szCs w:val="28"/>
        </w:rPr>
        <w:t>Федеральное государственное бюджетное образовательное учреждение высшего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B64A54">
        <w:rPr>
          <w:rFonts w:ascii="Times New Roman" w:eastAsia="Times New Roman" w:hAnsi="Times New Roman"/>
          <w:sz w:val="28"/>
          <w:szCs w:val="28"/>
        </w:rPr>
        <w:t>образования</w:t>
      </w:r>
    </w:p>
    <w:p w:rsidR="00611455" w:rsidRPr="00B64A54" w:rsidRDefault="00611455" w:rsidP="00611455">
      <w:pPr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 w:rsidRPr="00B64A54">
        <w:rPr>
          <w:rFonts w:ascii="Times New Roman" w:eastAsia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</w:p>
    <w:p w:rsidR="00611455" w:rsidRPr="00B64A54" w:rsidRDefault="00611455" w:rsidP="00611455">
      <w:pPr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 w:rsidRPr="00B64A54">
        <w:rPr>
          <w:rFonts w:ascii="Times New Roman" w:eastAsia="Times New Roman" w:hAnsi="Times New Roman"/>
          <w:sz w:val="28"/>
          <w:szCs w:val="28"/>
        </w:rPr>
        <w:t xml:space="preserve">имени </w:t>
      </w:r>
      <w:proofErr w:type="spellStart"/>
      <w:r w:rsidRPr="00B64A54">
        <w:rPr>
          <w:rFonts w:ascii="Times New Roman" w:eastAsia="Times New Roman" w:hAnsi="Times New Roman"/>
          <w:sz w:val="28"/>
          <w:szCs w:val="28"/>
        </w:rPr>
        <w:t>Козьмы</w:t>
      </w:r>
      <w:proofErr w:type="spellEnd"/>
      <w:r w:rsidRPr="00B64A54">
        <w:rPr>
          <w:rFonts w:ascii="Times New Roman" w:eastAsia="Times New Roman" w:hAnsi="Times New Roman"/>
          <w:sz w:val="28"/>
          <w:szCs w:val="28"/>
        </w:rPr>
        <w:t xml:space="preserve"> Минина» </w:t>
      </w:r>
    </w:p>
    <w:p w:rsidR="00611455" w:rsidRPr="00B64A54" w:rsidRDefault="00611455" w:rsidP="00611455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611455" w:rsidRDefault="00611455" w:rsidP="00611455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611455" w:rsidRDefault="00611455" w:rsidP="00611455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9E5D3A">
        <w:rPr>
          <w:rFonts w:ascii="Times New Roman" w:eastAsia="Times New Roman" w:hAnsi="Times New Roman"/>
          <w:sz w:val="28"/>
          <w:szCs w:val="28"/>
        </w:rPr>
        <w:t xml:space="preserve">Кафедра </w:t>
      </w:r>
      <w:r>
        <w:rPr>
          <w:rFonts w:ascii="Times New Roman" w:eastAsia="Times New Roman" w:hAnsi="Times New Roman"/>
          <w:sz w:val="28"/>
          <w:szCs w:val="28"/>
        </w:rPr>
        <w:t>общей и социальной педагогики</w:t>
      </w:r>
    </w:p>
    <w:p w:rsidR="00611455" w:rsidRDefault="00611455" w:rsidP="00611455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Кафедра классической и практической психологии</w:t>
      </w:r>
    </w:p>
    <w:p w:rsidR="00611455" w:rsidRPr="009E5D3A" w:rsidRDefault="00611455" w:rsidP="00611455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8041B6">
        <w:rPr>
          <w:rFonts w:ascii="Times New Roman" w:eastAsia="Times New Roman" w:hAnsi="Times New Roman"/>
          <w:sz w:val="28"/>
          <w:szCs w:val="28"/>
        </w:rPr>
        <w:t>Кафедра</w:t>
      </w:r>
      <w:r>
        <w:rPr>
          <w:rFonts w:ascii="Times New Roman" w:eastAsia="Times New Roman" w:hAnsi="Times New Roman"/>
          <w:sz w:val="28"/>
          <w:szCs w:val="28"/>
        </w:rPr>
        <w:t xml:space="preserve">  математики и математического образования</w:t>
      </w:r>
    </w:p>
    <w:p w:rsidR="00611455" w:rsidRPr="005F0C8C" w:rsidRDefault="00611455" w:rsidP="00611455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26592">
        <w:rPr>
          <w:rFonts w:ascii="Times New Roman" w:eastAsia="Times New Roman" w:hAnsi="Times New Roman"/>
          <w:bCs/>
          <w:sz w:val="24"/>
          <w:szCs w:val="24"/>
          <w:lang w:eastAsia="ru-RU"/>
        </w:rPr>
        <w:t>УТВЕРЖДАЮ</w:t>
      </w: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26592">
        <w:rPr>
          <w:rFonts w:ascii="Times New Roman" w:eastAsia="Times New Roman" w:hAnsi="Times New Roman"/>
          <w:bCs/>
          <w:sz w:val="24"/>
          <w:szCs w:val="24"/>
          <w:lang w:eastAsia="ru-RU"/>
        </w:rPr>
        <w:t>Проректор по учебно-методической деятельности</w:t>
      </w: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26592">
        <w:rPr>
          <w:rFonts w:ascii="Times New Roman" w:eastAsia="Times New Roman" w:hAnsi="Times New Roman"/>
          <w:bCs/>
          <w:sz w:val="24"/>
          <w:szCs w:val="24"/>
          <w:lang w:eastAsia="ru-RU"/>
        </w:rPr>
        <w:t>______________/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Г.А.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Папуткова</w:t>
      </w:r>
      <w:proofErr w:type="spellEnd"/>
      <w:r w:rsidRPr="00826592">
        <w:rPr>
          <w:rFonts w:ascii="Times New Roman" w:eastAsia="Times New Roman" w:hAnsi="Times New Roman"/>
          <w:bCs/>
          <w:sz w:val="24"/>
          <w:szCs w:val="24"/>
          <w:lang w:eastAsia="ru-RU"/>
        </w:rPr>
        <w:t>/</w:t>
      </w: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26592">
        <w:rPr>
          <w:rFonts w:ascii="Times New Roman" w:eastAsia="Times New Roman" w:hAnsi="Times New Roman"/>
          <w:bCs/>
          <w:sz w:val="24"/>
          <w:szCs w:val="24"/>
          <w:lang w:eastAsia="ru-RU"/>
        </w:rPr>
        <w:t>«____» ______________ 20___ г.</w:t>
      </w: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1455" w:rsidRPr="00826592" w:rsidRDefault="00611455" w:rsidP="006114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11455" w:rsidRPr="00826592" w:rsidRDefault="00611455" w:rsidP="006114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11455" w:rsidRPr="00826592" w:rsidRDefault="00611455" w:rsidP="006114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 xml:space="preserve">ПРОГРАММА </w:t>
      </w:r>
    </w:p>
    <w:p w:rsidR="00611455" w:rsidRPr="00826592" w:rsidRDefault="00611455" w:rsidP="006114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 xml:space="preserve">КОМПЛЕКСНОГО ЭКЗАМЕНА ГОТОВНОСТИ </w:t>
      </w:r>
    </w:p>
    <w:p w:rsidR="00611455" w:rsidRPr="00826592" w:rsidRDefault="00611455" w:rsidP="006114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>к профессиональной деятельности</w:t>
      </w:r>
    </w:p>
    <w:p w:rsidR="00611455" w:rsidRPr="00826592" w:rsidRDefault="00611455" w:rsidP="0061145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11455" w:rsidRPr="00826592" w:rsidRDefault="00611455" w:rsidP="0061145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26592">
        <w:rPr>
          <w:rFonts w:ascii="Times New Roman" w:eastAsia="Times New Roman" w:hAnsi="Times New Roman"/>
          <w:bCs/>
          <w:sz w:val="24"/>
          <w:szCs w:val="24"/>
          <w:lang w:eastAsia="ru-RU"/>
        </w:rPr>
        <w:t>Направление подготовки</w:t>
      </w:r>
    </w:p>
    <w:p w:rsidR="00611455" w:rsidRPr="00604CC5" w:rsidRDefault="00611455" w:rsidP="0061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265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(специальность): </w:t>
      </w:r>
      <w:r w:rsidRPr="00604CC5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44.03.0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5</w:t>
      </w:r>
      <w:r w:rsidRPr="00604CC5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Педагогическое образование</w:t>
      </w:r>
    </w:p>
    <w:p w:rsidR="00611455" w:rsidRDefault="00611455" w:rsidP="0061145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                  </w:t>
      </w:r>
      <w:r w:rsidRPr="00604CC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(шифр и наименование)</w:t>
      </w:r>
    </w:p>
    <w:p w:rsidR="00611455" w:rsidRPr="00FB28F5" w:rsidRDefault="00611455" w:rsidP="0061145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041B6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Профиль: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Математика и </w:t>
      </w:r>
      <w:r w:rsidR="009A2202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Информатика</w:t>
      </w: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1455" w:rsidRPr="006C37C7" w:rsidRDefault="00611455" w:rsidP="0061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826592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  <w:r w:rsidRPr="00604C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604CC5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бакалавр</w:t>
      </w: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2659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                                        </w:t>
      </w: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1455" w:rsidRPr="009E5D3A" w:rsidRDefault="00611455" w:rsidP="00611455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E5D3A">
        <w:rPr>
          <w:rFonts w:ascii="Times New Roman" w:eastAsia="Times New Roman" w:hAnsi="Times New Roman"/>
          <w:bCs/>
          <w:sz w:val="24"/>
          <w:szCs w:val="24"/>
          <w:lang w:eastAsia="ru-RU"/>
        </w:rPr>
        <w:t>Нижний Новгород</w:t>
      </w:r>
    </w:p>
    <w:p w:rsidR="00611455" w:rsidRPr="00826592" w:rsidRDefault="00611455" w:rsidP="00611455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201</w:t>
      </w:r>
      <w:r w:rsidR="009A2202">
        <w:rPr>
          <w:rFonts w:ascii="Times New Roman" w:eastAsia="Times New Roman" w:hAnsi="Times New Roman"/>
          <w:bCs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г.</w:t>
      </w:r>
    </w:p>
    <w:p w:rsidR="009A2202" w:rsidRDefault="009A2202" w:rsidP="00611455"/>
    <w:p w:rsidR="009A2202" w:rsidRDefault="009A2202" w:rsidP="009A220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9A2202" w:rsidRDefault="009A2202" w:rsidP="009A220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соответствует:</w:t>
      </w:r>
    </w:p>
    <w:p w:rsidR="009A2202" w:rsidRDefault="009A2202" w:rsidP="009A2202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Требованиям ФГОС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направлению подготовки 44.03.05 Педагогическое образование (с двумя профилями подготовки), утвержденного «</w:t>
      </w:r>
      <w:r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» февраля 201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г., номер </w:t>
      </w:r>
      <w:r>
        <w:rPr>
          <w:rFonts w:ascii="Times New Roman" w:hAnsi="Times New Roman"/>
          <w:sz w:val="24"/>
          <w:szCs w:val="24"/>
        </w:rPr>
        <w:t>125</w:t>
      </w:r>
    </w:p>
    <w:p w:rsidR="009A2202" w:rsidRDefault="009A2202" w:rsidP="009A2202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ОПОП по направлению 44.03.05 Педагогическое образование (с двумя профилями подготовки), профиль «Математика и </w:t>
      </w:r>
      <w:r>
        <w:rPr>
          <w:rFonts w:ascii="Times New Roman" w:hAnsi="Times New Roman"/>
          <w:sz w:val="24"/>
          <w:szCs w:val="24"/>
        </w:rPr>
        <w:t>Информатика</w:t>
      </w:r>
      <w:r>
        <w:rPr>
          <w:rFonts w:ascii="Times New Roman" w:hAnsi="Times New Roman"/>
          <w:sz w:val="24"/>
          <w:szCs w:val="24"/>
        </w:rPr>
        <w:t>».</w:t>
      </w:r>
    </w:p>
    <w:p w:rsidR="009A2202" w:rsidRDefault="009A2202" w:rsidP="009A2202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Запросам и требованиям работодателей.</w:t>
      </w:r>
    </w:p>
    <w:p w:rsidR="009A2202" w:rsidRDefault="009A2202" w:rsidP="009A2202">
      <w:pPr>
        <w:jc w:val="both"/>
        <w:rPr>
          <w:rFonts w:ascii="Times New Roman" w:hAnsi="Times New Roman"/>
          <w:sz w:val="24"/>
          <w:szCs w:val="24"/>
        </w:rPr>
      </w:pPr>
    </w:p>
    <w:p w:rsidR="009A2202" w:rsidRDefault="009A2202" w:rsidP="009A220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Зав. кафедрой общей и социальной педагогики  ______________     А.С.  Аксенов </w:t>
      </w:r>
    </w:p>
    <w:p w:rsidR="009A2202" w:rsidRDefault="009A2202" w:rsidP="009A220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«______»   _________________20___</w:t>
      </w:r>
    </w:p>
    <w:p w:rsidR="009A2202" w:rsidRDefault="009A2202" w:rsidP="009A220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Зав. кафедрой классической и практической психологии ___________   Т. Н Князева.</w:t>
      </w:r>
    </w:p>
    <w:p w:rsidR="009A2202" w:rsidRDefault="009A2202" w:rsidP="009A220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«______»   _________________20___</w:t>
      </w:r>
    </w:p>
    <w:p w:rsidR="009A2202" w:rsidRDefault="009A2202" w:rsidP="009A2202">
      <w:pPr>
        <w:jc w:val="both"/>
        <w:rPr>
          <w:rFonts w:ascii="Times New Roman" w:hAnsi="Times New Roman"/>
          <w:sz w:val="24"/>
          <w:szCs w:val="24"/>
        </w:rPr>
      </w:pPr>
    </w:p>
    <w:p w:rsidR="009A2202" w:rsidRDefault="009A2202" w:rsidP="009A220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ОПОП     направлению подготовки 44.03.05 Педагогическое образование (с двумя профилями подготовки), профилю подготовки «Математика и </w:t>
      </w:r>
      <w:r>
        <w:rPr>
          <w:rFonts w:ascii="Times New Roman" w:hAnsi="Times New Roman"/>
          <w:sz w:val="24"/>
          <w:szCs w:val="24"/>
        </w:rPr>
        <w:t>Информатика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»</w:t>
      </w:r>
    </w:p>
    <w:p w:rsidR="009A2202" w:rsidRDefault="009A2202" w:rsidP="009A220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_________Г</w:t>
      </w:r>
      <w:proofErr w:type="gramStart"/>
      <w:r>
        <w:rPr>
          <w:rFonts w:ascii="Times New Roman" w:hAnsi="Times New Roman"/>
          <w:sz w:val="24"/>
          <w:szCs w:val="24"/>
        </w:rPr>
        <w:t>,Л</w:t>
      </w:r>
      <w:proofErr w:type="gramEnd"/>
      <w:r>
        <w:rPr>
          <w:rFonts w:ascii="Times New Roman" w:hAnsi="Times New Roman"/>
          <w:sz w:val="24"/>
          <w:szCs w:val="24"/>
        </w:rPr>
        <w:t xml:space="preserve">. Барбашова                                    </w:t>
      </w:r>
    </w:p>
    <w:p w:rsidR="009A2202" w:rsidRDefault="009A2202" w:rsidP="009A220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«______»   _________________20___</w:t>
      </w:r>
    </w:p>
    <w:p w:rsidR="009A2202" w:rsidRDefault="009A2202" w:rsidP="009A22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Представитель </w:t>
      </w:r>
    </w:p>
    <w:p w:rsidR="009A2202" w:rsidRDefault="009A2202" w:rsidP="009A22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организации – работодателя __________________С.П. </w:t>
      </w:r>
      <w:proofErr w:type="spellStart"/>
      <w:r>
        <w:rPr>
          <w:rFonts w:ascii="Times New Roman" w:hAnsi="Times New Roman"/>
          <w:sz w:val="24"/>
          <w:szCs w:val="24"/>
        </w:rPr>
        <w:t>Гаврюченкова</w:t>
      </w:r>
      <w:proofErr w:type="spellEnd"/>
    </w:p>
    <w:p w:rsidR="009A2202" w:rsidRDefault="009A2202" w:rsidP="009A22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202" w:rsidRDefault="009A2202" w:rsidP="009A22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Представитель </w:t>
      </w:r>
    </w:p>
    <w:p w:rsidR="009A2202" w:rsidRPr="007413AE" w:rsidRDefault="009A2202" w:rsidP="009A22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организации – работодателя __________________Н.И. Трояновская</w:t>
      </w:r>
    </w:p>
    <w:p w:rsidR="009A2202" w:rsidRDefault="009A2202" w:rsidP="009A22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202" w:rsidRDefault="009A2202" w:rsidP="009A22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202" w:rsidRDefault="009A2202" w:rsidP="009A220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«______»   _________________20___</w:t>
      </w:r>
    </w:p>
    <w:p w:rsidR="009A2202" w:rsidRPr="007413AE" w:rsidRDefault="009A2202" w:rsidP="009A22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202" w:rsidRDefault="009A2202">
      <w:r>
        <w:br w:type="page"/>
      </w:r>
    </w:p>
    <w:p w:rsidR="00ED1CC1" w:rsidRDefault="00ED1CC1" w:rsidP="00611455"/>
    <w:p w:rsidR="009A2202" w:rsidRPr="00826592" w:rsidRDefault="009A2202" w:rsidP="009A2202">
      <w:pPr>
        <w:autoSpaceDE w:val="0"/>
        <w:autoSpaceDN w:val="0"/>
        <w:adjustRightInd w:val="0"/>
        <w:spacing w:after="120"/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  <w:r w:rsidRPr="00826592">
        <w:rPr>
          <w:rFonts w:ascii="Times New Roman" w:eastAsia="TimesNewRoman" w:hAnsi="Times New Roman"/>
          <w:b/>
          <w:bCs/>
          <w:sz w:val="24"/>
          <w:szCs w:val="24"/>
        </w:rPr>
        <w:t>Введение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Комплексный экзамен готовности к профессиональной деятельности (далее – комплексный экзамен или КЭГ) – комплексное испытание, направленное на определение соответствия реальных достигаемых образовательных результатов социальным и личнос</w:t>
      </w:r>
      <w:r w:rsidRPr="00826592">
        <w:rPr>
          <w:rFonts w:ascii="Times New Roman" w:eastAsia="TimesNewRoman" w:hAnsi="Times New Roman"/>
          <w:iCs/>
          <w:sz w:val="24"/>
          <w:szCs w:val="24"/>
        </w:rPr>
        <w:t>т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ным ожиданиям о степени готовности к профессиональной деятельности. КЭГ проводится с привлечением представителей региональных органов управления образованием и пре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д</w:t>
      </w:r>
      <w:r w:rsidRPr="00826592">
        <w:rPr>
          <w:rFonts w:ascii="Times New Roman" w:eastAsia="TimesNewRoman" w:hAnsi="Times New Roman"/>
          <w:iCs/>
          <w:sz w:val="24"/>
          <w:szCs w:val="24"/>
        </w:rPr>
        <w:t>ставителей организаций-работодателей. Комплексный экзамен включает следующие ко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м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поненты: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- тестирование по педагогике и психологии, 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- представление портфолио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аттестуемого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, 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- защита курсового проекта по дисциплине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(-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>нам) предметной области будущей п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е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дагогической деятельности. 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Тестирование по педагогике и психологии как часть КЭГ носит междисциплина</w:t>
      </w:r>
      <w:r w:rsidRPr="00826592">
        <w:rPr>
          <w:rFonts w:ascii="Times New Roman" w:eastAsia="TimesNewRoman" w:hAnsi="Times New Roman"/>
          <w:iCs/>
          <w:sz w:val="24"/>
          <w:szCs w:val="24"/>
        </w:rPr>
        <w:t>р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ный характер и направлено на определение уровня </w:t>
      </w:r>
      <w:proofErr w:type="spellStart"/>
      <w:r w:rsidRPr="00826592">
        <w:rPr>
          <w:rFonts w:ascii="Times New Roman" w:eastAsia="TimesNewRoman" w:hAnsi="Times New Roman"/>
          <w:iCs/>
          <w:sz w:val="24"/>
          <w:szCs w:val="24"/>
        </w:rPr>
        <w:t>сформированности</w:t>
      </w:r>
      <w:proofErr w:type="spell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proofErr w:type="spellStart"/>
      <w:r w:rsidRPr="00826592">
        <w:rPr>
          <w:rFonts w:ascii="Times New Roman" w:eastAsia="TimesNewRoman" w:hAnsi="Times New Roman"/>
          <w:iCs/>
          <w:sz w:val="24"/>
          <w:szCs w:val="24"/>
        </w:rPr>
        <w:t>знаниевой</w:t>
      </w:r>
      <w:proofErr w:type="spell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spellStart"/>
      <w:r w:rsidRPr="00826592">
        <w:rPr>
          <w:rFonts w:ascii="Times New Roman" w:eastAsia="TimesNewRoman" w:hAnsi="Times New Roman"/>
          <w:iCs/>
          <w:sz w:val="24"/>
          <w:szCs w:val="24"/>
        </w:rPr>
        <w:t>де</w:t>
      </w:r>
      <w:r w:rsidRPr="00826592">
        <w:rPr>
          <w:rFonts w:ascii="Times New Roman" w:eastAsia="TimesNewRoman" w:hAnsi="Times New Roman"/>
          <w:iCs/>
          <w:sz w:val="24"/>
          <w:szCs w:val="24"/>
        </w:rPr>
        <w:t>я</w:t>
      </w:r>
      <w:r w:rsidRPr="00826592">
        <w:rPr>
          <w:rFonts w:ascii="Times New Roman" w:eastAsia="TimesNewRoman" w:hAnsi="Times New Roman"/>
          <w:iCs/>
          <w:sz w:val="24"/>
          <w:szCs w:val="24"/>
        </w:rPr>
        <w:t>тельностной</w:t>
      </w:r>
      <w:proofErr w:type="spell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составляющей компетенции в данных областях. Тестирование по педагогике и психологии проводится с использованием кейсов, контекстных задач и др.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Портфолио обучающегося – документально зафиксированные результаты, подтверждающие индивидуальные достижения обучающегося в разнообразных видах де</w:t>
      </w:r>
      <w:r w:rsidRPr="00826592">
        <w:rPr>
          <w:rFonts w:ascii="Times New Roman" w:eastAsia="TimesNewRoman" w:hAnsi="Times New Roman"/>
          <w:iCs/>
          <w:sz w:val="24"/>
          <w:szCs w:val="24"/>
        </w:rPr>
        <w:t>я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тельности. Портфолио оценивается на основании критериев и показателей, разработанных в соответствии с </w:t>
      </w:r>
      <w:r w:rsidRPr="00826592">
        <w:rPr>
          <w:rFonts w:ascii="Times New Roman" w:hAnsi="Times New Roman"/>
          <w:sz w:val="24"/>
          <w:szCs w:val="24"/>
        </w:rPr>
        <w:t>Профессиональным стандартом педагога</w:t>
      </w:r>
      <w:r w:rsidRPr="0082659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и  результативностью деятел</w:t>
      </w:r>
      <w:r w:rsidRPr="00826592">
        <w:rPr>
          <w:rFonts w:ascii="Times New Roman" w:eastAsia="TimesNewRoman" w:hAnsi="Times New Roman"/>
          <w:iCs/>
          <w:sz w:val="24"/>
          <w:szCs w:val="24"/>
        </w:rPr>
        <w:t>ь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ности аттестуемого. 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Защита курсового проекта по дисциплине (-нам) предметной области будущей педагогической деятельности направлена на выявление объективной оценки результата д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о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стижений по исследуемой проблеме, значимой для аттестуемого и работодателей. </w:t>
      </w:r>
      <w:r w:rsidRPr="00826592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Комплексный экзамен проводится в летний период перед распределением квот на места целевой подготовки.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Программа составлена с учетом квалификационной характеристики педагога, содержащейся в Профессиональном стандарте педагога и федеральном государственном образовательном стандарте высшего образования по укрупненной группе направления по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д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готовки «Образование и педагогические науки», рабочих учебных программ дисциплин. 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Программа КЭГ адресована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обучающимся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 </w:t>
      </w:r>
      <w:r w:rsidRPr="008041B6">
        <w:rPr>
          <w:rFonts w:ascii="Times New Roman" w:eastAsia="TimesNewRoman" w:hAnsi="Times New Roman"/>
          <w:iCs/>
          <w:sz w:val="24"/>
          <w:szCs w:val="24"/>
        </w:rPr>
        <w:t>по направлению 44.03.05 Педагогич</w:t>
      </w:r>
      <w:r w:rsidRPr="008041B6">
        <w:rPr>
          <w:rFonts w:ascii="Times New Roman" w:eastAsia="TimesNewRoman" w:hAnsi="Times New Roman"/>
          <w:iCs/>
          <w:sz w:val="24"/>
          <w:szCs w:val="24"/>
        </w:rPr>
        <w:t>е</w:t>
      </w:r>
      <w:r w:rsidRPr="008041B6">
        <w:rPr>
          <w:rFonts w:ascii="Times New Roman" w:eastAsia="TimesNewRoman" w:hAnsi="Times New Roman"/>
          <w:iCs/>
          <w:sz w:val="24"/>
          <w:szCs w:val="24"/>
        </w:rPr>
        <w:t>ское образование и профилю</w:t>
      </w:r>
      <w:r>
        <w:rPr>
          <w:rFonts w:ascii="Times New Roman" w:eastAsia="TimesNewRoman" w:hAnsi="Times New Roman"/>
          <w:iCs/>
          <w:sz w:val="24"/>
          <w:szCs w:val="24"/>
        </w:rPr>
        <w:t xml:space="preserve"> «Математика и информатика».</w:t>
      </w: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6959"/>
      </w:tblGrid>
      <w:tr w:rsidR="009A2202" w:rsidRPr="00826592" w:rsidTr="004D6C11">
        <w:trPr>
          <w:trHeight w:val="1345"/>
        </w:trPr>
        <w:tc>
          <w:tcPr>
            <w:tcW w:w="2363" w:type="dxa"/>
            <w:shd w:val="clear" w:color="auto" w:fill="auto"/>
          </w:tcPr>
          <w:p w:rsidR="009A2202" w:rsidRPr="00826592" w:rsidRDefault="009A2202" w:rsidP="004D6C1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  <w:p w:rsidR="009A2202" w:rsidRPr="00826592" w:rsidRDefault="009A2202" w:rsidP="004D6C1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9A2202" w:rsidRPr="00826592" w:rsidRDefault="009A2202" w:rsidP="004D6C1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  <w:p w:rsidR="009A2202" w:rsidRPr="00826592" w:rsidRDefault="009A2202" w:rsidP="004D6C1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9" w:type="dxa"/>
            <w:shd w:val="clear" w:color="auto" w:fill="auto"/>
          </w:tcPr>
          <w:p w:rsidR="009A2202" w:rsidRPr="00826592" w:rsidRDefault="009A2202" w:rsidP="004D6C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Обеспечение </w:t>
            </w:r>
            <w:r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комплексной и независимой оценки  качества обр</w:t>
            </w:r>
            <w:r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а</w:t>
            </w:r>
            <w:r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зования и выявление </w:t>
            </w:r>
            <w:proofErr w:type="gramStart"/>
            <w:r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мотивированных</w:t>
            </w:r>
            <w:proofErr w:type="gramEnd"/>
            <w:r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 к профессиональной </w:t>
            </w:r>
            <w:r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пед</w:t>
            </w:r>
            <w:r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гогической </w:t>
            </w:r>
            <w:r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деятельности обучающихся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9A2202" w:rsidRPr="00826592" w:rsidTr="004D6C11">
        <w:tc>
          <w:tcPr>
            <w:tcW w:w="2363" w:type="dxa"/>
            <w:shd w:val="clear" w:color="auto" w:fill="auto"/>
          </w:tcPr>
          <w:p w:rsidR="009A2202" w:rsidRPr="00826592" w:rsidRDefault="009A2202" w:rsidP="004D6C1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9A2202" w:rsidRPr="00826592" w:rsidRDefault="009A2202" w:rsidP="004D6C1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  <w:p w:rsidR="009A2202" w:rsidRPr="00826592" w:rsidRDefault="009A2202" w:rsidP="004D6C1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9A2202" w:rsidRPr="00826592" w:rsidRDefault="009A2202" w:rsidP="004D6C1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6959" w:type="dxa"/>
            <w:shd w:val="clear" w:color="auto" w:fill="auto"/>
          </w:tcPr>
          <w:p w:rsidR="009A2202" w:rsidRPr="00826592" w:rsidRDefault="009A2202" w:rsidP="004D6C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определение соответствия уровня мотивационной  готовн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о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сти к </w:t>
            </w:r>
            <w:r w:rsidRPr="00826592">
              <w:rPr>
                <w:rFonts w:ascii="Times New Roman" w:eastAsia="TimesNewRoman" w:hAnsi="Times New Roman"/>
                <w:i/>
                <w:iCs/>
                <w:sz w:val="24"/>
                <w:szCs w:val="24"/>
              </w:rPr>
              <w:t>профессиональной деятельности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требованиям ФГОС ВО и работодателей;</w:t>
            </w:r>
          </w:p>
          <w:p w:rsidR="009A2202" w:rsidRPr="00826592" w:rsidRDefault="009A2202" w:rsidP="004D6C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оценка уровня </w:t>
            </w:r>
            <w:proofErr w:type="spellStart"/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сформированности</w:t>
            </w:r>
            <w:proofErr w:type="spellEnd"/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образовательных ре</w:t>
            </w: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зульт</w:t>
            </w: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тов в области педагогики,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психологии, определяющих професс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и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ональные способности выпускника;</w:t>
            </w:r>
          </w:p>
          <w:p w:rsidR="009A2202" w:rsidRPr="00826592" w:rsidRDefault="009A2202" w:rsidP="004D6C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 оценка уровня </w:t>
            </w:r>
            <w:proofErr w:type="spellStart"/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сформированности</w:t>
            </w:r>
            <w:proofErr w:type="spellEnd"/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образовательных результ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а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тов по предмету будущей педагогической деятельности;</w:t>
            </w:r>
          </w:p>
          <w:p w:rsidR="009A2202" w:rsidRPr="00826592" w:rsidRDefault="009A2202" w:rsidP="004D6C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оценка 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индивидуальных достижений в разнообразных видах деятельности.</w:t>
            </w:r>
          </w:p>
          <w:p w:rsidR="009A2202" w:rsidRPr="00826592" w:rsidRDefault="009A2202" w:rsidP="004D6C1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9A2202" w:rsidRPr="00826592" w:rsidRDefault="009A2202" w:rsidP="009A2202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A2202" w:rsidRPr="00826592" w:rsidRDefault="009A2202" w:rsidP="009A2202">
      <w:pPr>
        <w:widowControl w:val="0"/>
        <w:autoSpaceDE w:val="0"/>
        <w:autoSpaceDN w:val="0"/>
        <w:adjustRightInd w:val="0"/>
        <w:spacing w:after="120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 xml:space="preserve">2. Требования к уровню подготовки 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КЭГ ставит своей целью комплексно оценить степень соответствия мотивацио</w:t>
      </w:r>
      <w:r w:rsidRPr="00826592">
        <w:rPr>
          <w:rFonts w:ascii="Times New Roman" w:hAnsi="Times New Roman"/>
          <w:sz w:val="24"/>
          <w:szCs w:val="24"/>
        </w:rPr>
        <w:t>н</w:t>
      </w:r>
      <w:r w:rsidRPr="00826592">
        <w:rPr>
          <w:rFonts w:ascii="Times New Roman" w:hAnsi="Times New Roman"/>
          <w:sz w:val="24"/>
          <w:szCs w:val="24"/>
        </w:rPr>
        <w:t>ной, практической и теоретической подготовленности аттестуемого к получению пр</w:t>
      </w:r>
      <w:r w:rsidRPr="00826592">
        <w:rPr>
          <w:rFonts w:ascii="Times New Roman" w:hAnsi="Times New Roman"/>
          <w:sz w:val="24"/>
          <w:szCs w:val="24"/>
        </w:rPr>
        <w:t>о</w:t>
      </w:r>
      <w:r w:rsidRPr="00826592">
        <w:rPr>
          <w:rFonts w:ascii="Times New Roman" w:hAnsi="Times New Roman"/>
          <w:sz w:val="24"/>
          <w:szCs w:val="24"/>
        </w:rPr>
        <w:t>фильного педагогического образования для продолжения специализированного обучения педагогической профессии и последующего трудоустройства в образовательные орган</w:t>
      </w:r>
      <w:r w:rsidRPr="00826592">
        <w:rPr>
          <w:rFonts w:ascii="Times New Roman" w:hAnsi="Times New Roman"/>
          <w:sz w:val="24"/>
          <w:szCs w:val="24"/>
        </w:rPr>
        <w:t>и</w:t>
      </w:r>
      <w:r w:rsidRPr="00826592">
        <w:rPr>
          <w:rFonts w:ascii="Times New Roman" w:hAnsi="Times New Roman"/>
          <w:sz w:val="24"/>
          <w:szCs w:val="24"/>
        </w:rPr>
        <w:t>зации.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На комплексном экзамене </w:t>
      </w:r>
      <w:proofErr w:type="gramStart"/>
      <w:r w:rsidRPr="00826592">
        <w:rPr>
          <w:rFonts w:ascii="Times New Roman" w:hAnsi="Times New Roman"/>
          <w:sz w:val="24"/>
          <w:szCs w:val="24"/>
        </w:rPr>
        <w:t>аттестуемый</w:t>
      </w:r>
      <w:proofErr w:type="gramEnd"/>
      <w:r w:rsidRPr="00826592">
        <w:rPr>
          <w:rFonts w:ascii="Times New Roman" w:hAnsi="Times New Roman"/>
          <w:sz w:val="24"/>
          <w:szCs w:val="24"/>
        </w:rPr>
        <w:t xml:space="preserve"> должен:</w:t>
      </w:r>
    </w:p>
    <w:p w:rsidR="009A2202" w:rsidRPr="00826592" w:rsidRDefault="009A2202" w:rsidP="009A220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826592">
        <w:rPr>
          <w:rFonts w:ascii="Times New Roman" w:hAnsi="Times New Roman"/>
          <w:b/>
          <w:sz w:val="24"/>
          <w:szCs w:val="24"/>
        </w:rPr>
        <w:t>мотивационную готовность</w:t>
      </w:r>
      <w:r w:rsidRPr="00826592">
        <w:rPr>
          <w:rFonts w:ascii="Times New Roman" w:hAnsi="Times New Roman"/>
          <w:sz w:val="24"/>
          <w:szCs w:val="24"/>
        </w:rPr>
        <w:t xml:space="preserve"> к осуществлению следующих </w:t>
      </w:r>
      <w:r w:rsidRPr="00826592">
        <w:rPr>
          <w:rFonts w:ascii="Times New Roman" w:hAnsi="Times New Roman"/>
          <w:b/>
          <w:bCs/>
          <w:sz w:val="24"/>
          <w:szCs w:val="24"/>
        </w:rPr>
        <w:t>видов деятельности</w:t>
      </w:r>
      <w:r w:rsidRPr="00826592">
        <w:rPr>
          <w:rFonts w:ascii="Times New Roman" w:hAnsi="Times New Roman"/>
          <w:sz w:val="24"/>
          <w:szCs w:val="24"/>
        </w:rPr>
        <w:t>: учебной, исследовательской, проектной, педагогической;</w:t>
      </w:r>
    </w:p>
    <w:p w:rsidR="009A2202" w:rsidRPr="00826592" w:rsidRDefault="009A2202" w:rsidP="009A220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826592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826592">
        <w:rPr>
          <w:rFonts w:ascii="Times New Roman" w:hAnsi="Times New Roman"/>
          <w:sz w:val="24"/>
          <w:szCs w:val="24"/>
        </w:rPr>
        <w:t>образовательных результатов в области педагогики,  психологии, определяющих профессиональные способности выпус</w:t>
      </w:r>
      <w:r w:rsidRPr="00826592">
        <w:rPr>
          <w:rFonts w:ascii="Times New Roman" w:hAnsi="Times New Roman"/>
          <w:sz w:val="24"/>
          <w:szCs w:val="24"/>
        </w:rPr>
        <w:t>к</w:t>
      </w:r>
      <w:r w:rsidRPr="00826592">
        <w:rPr>
          <w:rFonts w:ascii="Times New Roman" w:hAnsi="Times New Roman"/>
          <w:sz w:val="24"/>
          <w:szCs w:val="24"/>
        </w:rPr>
        <w:t>ника;</w:t>
      </w:r>
    </w:p>
    <w:p w:rsidR="009A2202" w:rsidRPr="00826592" w:rsidRDefault="009A2202" w:rsidP="009A220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826592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826592">
        <w:rPr>
          <w:rFonts w:ascii="Times New Roman" w:hAnsi="Times New Roman"/>
          <w:sz w:val="24"/>
          <w:szCs w:val="24"/>
        </w:rPr>
        <w:t>образовательных результатов по предмету будущей педагогической деятельности;</w:t>
      </w:r>
    </w:p>
    <w:p w:rsidR="009A2202" w:rsidRPr="00826592" w:rsidRDefault="009A2202" w:rsidP="009A220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 xml:space="preserve">подготовленности к решению </w:t>
      </w:r>
      <w:r w:rsidRPr="00826592">
        <w:rPr>
          <w:rFonts w:ascii="Times New Roman" w:hAnsi="Times New Roman"/>
          <w:sz w:val="24"/>
          <w:szCs w:val="24"/>
        </w:rPr>
        <w:t xml:space="preserve">следующих </w:t>
      </w:r>
      <w:r w:rsidRPr="00826592">
        <w:rPr>
          <w:rFonts w:ascii="Times New Roman" w:hAnsi="Times New Roman"/>
          <w:b/>
          <w:bCs/>
          <w:sz w:val="24"/>
          <w:szCs w:val="24"/>
        </w:rPr>
        <w:t>профессиональных задач</w:t>
      </w:r>
      <w:r w:rsidRPr="00826592">
        <w:rPr>
          <w:rFonts w:ascii="Times New Roman" w:hAnsi="Times New Roman"/>
          <w:sz w:val="24"/>
          <w:szCs w:val="24"/>
        </w:rPr>
        <w:t>: орган</w:t>
      </w:r>
      <w:r w:rsidRPr="00826592">
        <w:rPr>
          <w:rFonts w:ascii="Times New Roman" w:hAnsi="Times New Roman"/>
          <w:sz w:val="24"/>
          <w:szCs w:val="24"/>
        </w:rPr>
        <w:t>и</w:t>
      </w:r>
      <w:r w:rsidRPr="00826592">
        <w:rPr>
          <w:rFonts w:ascii="Times New Roman" w:hAnsi="Times New Roman"/>
          <w:sz w:val="24"/>
          <w:szCs w:val="24"/>
        </w:rPr>
        <w:t>зационных, воспитательных, диагностических.</w:t>
      </w: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В рамках проведения комплексного экзамена оцениваются следующие образов</w:t>
      </w:r>
      <w:r w:rsidRPr="00826592">
        <w:rPr>
          <w:rFonts w:ascii="Times New Roman" w:hAnsi="Times New Roman"/>
          <w:sz w:val="24"/>
          <w:szCs w:val="24"/>
        </w:rPr>
        <w:t>а</w:t>
      </w:r>
      <w:r w:rsidRPr="00826592">
        <w:rPr>
          <w:rFonts w:ascii="Times New Roman" w:hAnsi="Times New Roman"/>
          <w:sz w:val="24"/>
          <w:szCs w:val="24"/>
        </w:rPr>
        <w:t xml:space="preserve">тельные результаты, соответствующие 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Профессиональному стандарту и ФГОС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>: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2695"/>
        <w:gridCol w:w="1744"/>
        <w:gridCol w:w="3750"/>
      </w:tblGrid>
      <w:tr w:rsidR="009A2202" w:rsidRPr="00FB28F5" w:rsidTr="004D6C11">
        <w:trPr>
          <w:trHeight w:val="555"/>
        </w:trPr>
        <w:tc>
          <w:tcPr>
            <w:tcW w:w="4077" w:type="dxa"/>
            <w:gridSpan w:val="2"/>
            <w:shd w:val="clear" w:color="auto" w:fill="auto"/>
          </w:tcPr>
          <w:p w:rsidR="009A2202" w:rsidRPr="00895510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95510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1744" w:type="dxa"/>
            <w:vMerge w:val="restart"/>
            <w:shd w:val="clear" w:color="auto" w:fill="auto"/>
          </w:tcPr>
          <w:p w:rsidR="009A2202" w:rsidRPr="00895510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95510"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9A2202" w:rsidRPr="00895510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95510">
              <w:rPr>
                <w:rFonts w:ascii="Times New Roman" w:hAnsi="Times New Roman"/>
                <w:i/>
                <w:sz w:val="24"/>
                <w:szCs w:val="24"/>
              </w:rPr>
              <w:t>в соотве</w:t>
            </w:r>
            <w:r w:rsidRPr="00895510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895510">
              <w:rPr>
                <w:rFonts w:ascii="Times New Roman" w:hAnsi="Times New Roman"/>
                <w:i/>
                <w:sz w:val="24"/>
                <w:szCs w:val="24"/>
              </w:rPr>
              <w:t xml:space="preserve">ствии с ФГОС </w:t>
            </w:r>
            <w:proofErr w:type="gramStart"/>
            <w:r w:rsidRPr="00895510">
              <w:rPr>
                <w:rFonts w:ascii="Times New Roman" w:hAnsi="Times New Roman"/>
                <w:i/>
                <w:sz w:val="24"/>
                <w:szCs w:val="24"/>
              </w:rPr>
              <w:t>ВО</w:t>
            </w:r>
            <w:proofErr w:type="gramEnd"/>
          </w:p>
        </w:tc>
        <w:tc>
          <w:tcPr>
            <w:tcW w:w="3750" w:type="dxa"/>
            <w:vMerge w:val="restart"/>
            <w:shd w:val="clear" w:color="auto" w:fill="auto"/>
          </w:tcPr>
          <w:p w:rsidR="009A2202" w:rsidRPr="00895510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510">
              <w:rPr>
                <w:rFonts w:ascii="Times New Roman" w:hAnsi="Times New Roman"/>
                <w:i/>
                <w:sz w:val="24"/>
                <w:szCs w:val="24"/>
              </w:rPr>
              <w:t>Трудовые действия в соотве</w:t>
            </w:r>
            <w:r w:rsidRPr="00895510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895510">
              <w:rPr>
                <w:rFonts w:ascii="Times New Roman" w:hAnsi="Times New Roman"/>
                <w:i/>
                <w:sz w:val="24"/>
                <w:szCs w:val="24"/>
              </w:rPr>
              <w:t>ствии с Профессиональным стандартом</w:t>
            </w:r>
          </w:p>
        </w:tc>
      </w:tr>
      <w:tr w:rsidR="009A2202" w:rsidRPr="00FB28F5" w:rsidTr="004D6C11">
        <w:trPr>
          <w:trHeight w:val="555"/>
        </w:trPr>
        <w:tc>
          <w:tcPr>
            <w:tcW w:w="1382" w:type="dxa"/>
            <w:shd w:val="clear" w:color="auto" w:fill="auto"/>
          </w:tcPr>
          <w:p w:rsidR="009A2202" w:rsidRPr="00895510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95510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2695" w:type="dxa"/>
            <w:shd w:val="clear" w:color="auto" w:fill="auto"/>
          </w:tcPr>
          <w:p w:rsidR="009A2202" w:rsidRPr="00895510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95510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1744" w:type="dxa"/>
            <w:vMerge/>
            <w:shd w:val="clear" w:color="auto" w:fill="auto"/>
          </w:tcPr>
          <w:p w:rsidR="009A2202" w:rsidRPr="00FB28F5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3750" w:type="dxa"/>
            <w:vMerge/>
            <w:shd w:val="clear" w:color="auto" w:fill="auto"/>
          </w:tcPr>
          <w:p w:rsidR="009A2202" w:rsidRPr="00FB28F5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</w:tr>
      <w:tr w:rsidR="009A2202" w:rsidRPr="00FB28F5" w:rsidTr="004D6C11">
        <w:tc>
          <w:tcPr>
            <w:tcW w:w="1382" w:type="dxa"/>
            <w:shd w:val="clear" w:color="auto" w:fill="auto"/>
          </w:tcPr>
          <w:p w:rsidR="009A2202" w:rsidRPr="00FB28F5" w:rsidRDefault="009A2202" w:rsidP="004D6C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95510">
              <w:rPr>
                <w:rFonts w:ascii="Times New Roman" w:hAnsi="Times New Roman"/>
                <w:sz w:val="24"/>
                <w:szCs w:val="24"/>
              </w:rPr>
              <w:lastRenderedPageBreak/>
              <w:t>ОР-1</w:t>
            </w:r>
          </w:p>
        </w:tc>
        <w:tc>
          <w:tcPr>
            <w:tcW w:w="2695" w:type="dxa"/>
            <w:shd w:val="clear" w:color="auto" w:fill="auto"/>
          </w:tcPr>
          <w:p w:rsidR="009A2202" w:rsidRPr="007114A4" w:rsidRDefault="009A2202" w:rsidP="004D6C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Демонстрирует влад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е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ние специальной профессиональной терм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и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нологией, отражающей интегральные знания из области математики, педагогики и психол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о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гии.</w:t>
            </w:r>
          </w:p>
        </w:tc>
        <w:tc>
          <w:tcPr>
            <w:tcW w:w="1744" w:type="dxa"/>
            <w:shd w:val="clear" w:color="auto" w:fill="auto"/>
          </w:tcPr>
          <w:p w:rsidR="009A2202" w:rsidRPr="00FB28F5" w:rsidRDefault="009A2202" w:rsidP="004D6C11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i/>
                <w:sz w:val="24"/>
                <w:highlight w:val="yellow"/>
              </w:rPr>
            </w:pPr>
            <w:r w:rsidRPr="00895510">
              <w:rPr>
                <w:rFonts w:ascii="Times New Roman" w:hAnsi="Times New Roman"/>
                <w:i/>
                <w:sz w:val="24"/>
              </w:rPr>
              <w:t>ОК-3</w:t>
            </w:r>
            <w:r w:rsidRPr="00FB28F5">
              <w:rPr>
                <w:rFonts w:ascii="Times New Roman" w:hAnsi="Times New Roman"/>
                <w:i/>
                <w:sz w:val="24"/>
                <w:highlight w:val="yellow"/>
              </w:rPr>
              <w:t xml:space="preserve"> </w:t>
            </w:r>
          </w:p>
        </w:tc>
        <w:tc>
          <w:tcPr>
            <w:tcW w:w="3750" w:type="dxa"/>
            <w:shd w:val="clear" w:color="auto" w:fill="auto"/>
          </w:tcPr>
          <w:p w:rsidR="009A2202" w:rsidRPr="007114A4" w:rsidRDefault="009A2202" w:rsidP="004D6C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A/01.6. ТД</w:t>
            </w:r>
            <w:proofErr w:type="gramStart"/>
            <w:r w:rsidRPr="007114A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7114A4">
              <w:rPr>
                <w:rFonts w:ascii="Times New Roman" w:hAnsi="Times New Roman"/>
                <w:sz w:val="24"/>
                <w:szCs w:val="24"/>
              </w:rPr>
              <w:t>. Осуществление пр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о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фессиональной деятельности в соответствии с требованиями федеральных государственных образовательных стандартов д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о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школьного, начального общего, основного общего, среднего о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б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щего образования</w:t>
            </w:r>
          </w:p>
          <w:p w:rsidR="009A2202" w:rsidRPr="007114A4" w:rsidRDefault="009A2202" w:rsidP="004D6C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A/02.6 ТД</w:t>
            </w:r>
            <w:proofErr w:type="gramStart"/>
            <w:r w:rsidRPr="007114A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7114A4">
              <w:rPr>
                <w:rFonts w:ascii="Times New Roman" w:hAnsi="Times New Roman"/>
                <w:sz w:val="24"/>
                <w:szCs w:val="24"/>
              </w:rPr>
              <w:t xml:space="preserve"> Регулирование пов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е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дения обучающихся для обесп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е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чения безопасной образовател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ь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ной среды</w:t>
            </w:r>
          </w:p>
          <w:p w:rsidR="009A2202" w:rsidRPr="007114A4" w:rsidRDefault="009A2202" w:rsidP="004D6C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A/02.6 ТД</w:t>
            </w:r>
            <w:proofErr w:type="gramStart"/>
            <w:r w:rsidRPr="007114A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7114A4">
              <w:rPr>
                <w:rFonts w:ascii="Times New Roman" w:hAnsi="Times New Roman"/>
                <w:sz w:val="24"/>
                <w:szCs w:val="24"/>
              </w:rPr>
              <w:t xml:space="preserve"> Реализация совреме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н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ных, в том числе интерактивных, форм и методов воспитательной работы, используя их как на зан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я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тии, так и во внеурочной деятел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ь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9A2202" w:rsidRPr="007114A4" w:rsidRDefault="009A2202" w:rsidP="004D6C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A/02.6 ТД 5 Проектирование и реализация воспитательных пр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о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грамм</w:t>
            </w:r>
          </w:p>
          <w:p w:rsidR="009A2202" w:rsidRPr="007114A4" w:rsidRDefault="009A2202" w:rsidP="004D6C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A/02.6 ТД 6  Реализация воспит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а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тельных возможностей различных видов деятельности ребенка (учебной, игровой, трудовой, спортивной, художественной и т.д.)</w:t>
            </w:r>
          </w:p>
          <w:p w:rsidR="009A2202" w:rsidRPr="007114A4" w:rsidRDefault="009A2202" w:rsidP="004D6C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A/02.6 ТД 8 Помощь и поддержка в организации деятельности ученических органов самоуправл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е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9A2202" w:rsidRPr="007114A4" w:rsidRDefault="009A2202" w:rsidP="004D6C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В/04 ТД3 Формирование конкретных знаний, умений и нав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ы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ков в области математики</w:t>
            </w:r>
          </w:p>
        </w:tc>
      </w:tr>
      <w:tr w:rsidR="009A2202" w:rsidRPr="00FB28F5" w:rsidTr="004D6C11">
        <w:tc>
          <w:tcPr>
            <w:tcW w:w="1382" w:type="dxa"/>
            <w:shd w:val="clear" w:color="auto" w:fill="auto"/>
          </w:tcPr>
          <w:p w:rsidR="009A2202" w:rsidRPr="00895510" w:rsidRDefault="009A2202" w:rsidP="004D6C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510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2695" w:type="dxa"/>
            <w:shd w:val="clear" w:color="auto" w:fill="auto"/>
          </w:tcPr>
          <w:p w:rsidR="009A2202" w:rsidRPr="007114A4" w:rsidRDefault="009A2202" w:rsidP="004D6C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психолого-педагогических техн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о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логий  работы с ра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з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личными контингент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а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ми учащихся и методов исследований в области математики</w:t>
            </w:r>
          </w:p>
        </w:tc>
        <w:tc>
          <w:tcPr>
            <w:tcW w:w="1744" w:type="dxa"/>
            <w:shd w:val="clear" w:color="auto" w:fill="auto"/>
          </w:tcPr>
          <w:p w:rsidR="009A2202" w:rsidRPr="00895510" w:rsidRDefault="009A2202" w:rsidP="004D6C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95510">
              <w:rPr>
                <w:rFonts w:ascii="Times New Roman" w:hAnsi="Times New Roman"/>
                <w:i/>
                <w:sz w:val="24"/>
                <w:szCs w:val="24"/>
              </w:rPr>
              <w:t>ПК-11</w:t>
            </w:r>
          </w:p>
        </w:tc>
        <w:tc>
          <w:tcPr>
            <w:tcW w:w="3750" w:type="dxa"/>
            <w:shd w:val="clear" w:color="auto" w:fill="auto"/>
          </w:tcPr>
          <w:p w:rsidR="009A2202" w:rsidRPr="007114A4" w:rsidRDefault="009A2202" w:rsidP="004D6C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A/01.6. ТД 5. Систематический анализ эффективности учебных занятий и подходов к обучению</w:t>
            </w:r>
          </w:p>
          <w:p w:rsidR="009A2202" w:rsidRPr="007114A4" w:rsidRDefault="009A2202" w:rsidP="004D6C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A/01.6. ТД 6 Организация, ос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у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ществление контроля и оценки учебных достижений, текущих и итоговых результатов освоения основной образовательной пр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о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 xml:space="preserve">граммы </w:t>
            </w:r>
            <w:proofErr w:type="gramStart"/>
            <w:r w:rsidRPr="007114A4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</w:p>
          <w:p w:rsidR="009A2202" w:rsidRPr="007114A4" w:rsidRDefault="009A2202" w:rsidP="004D6C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A/01.6. ТД 9 Формирование м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о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тивации к обучению</w:t>
            </w:r>
          </w:p>
          <w:p w:rsidR="009A2202" w:rsidRPr="007114A4" w:rsidRDefault="009A2202" w:rsidP="004D6C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A/01.6. ТД 10 Объективная оце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н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ка знаний обучающихся на основе тестирования и других методов контроля в соответствии с реал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ь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ными учебными возможностями детей</w:t>
            </w:r>
          </w:p>
          <w:p w:rsidR="009A2202" w:rsidRPr="007114A4" w:rsidRDefault="009A2202" w:rsidP="004D6C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lastRenderedPageBreak/>
              <w:t>A/02.6 ТД3 Постановка воспит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а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тельных целей, способствующих развитию обучающихся, незав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и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симо от их способностей и хара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к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тера</w:t>
            </w:r>
          </w:p>
          <w:p w:rsidR="009A2202" w:rsidRPr="007114A4" w:rsidRDefault="009A2202" w:rsidP="004D6C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A/03.6 ТД</w:t>
            </w:r>
            <w:proofErr w:type="gramStart"/>
            <w:r w:rsidRPr="007114A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7114A4">
              <w:rPr>
                <w:rFonts w:ascii="Times New Roman" w:hAnsi="Times New Roman"/>
                <w:sz w:val="24"/>
                <w:szCs w:val="24"/>
              </w:rPr>
              <w:t xml:space="preserve"> Освоение и примен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е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ние психолого-педагогических технологий (в том числе инкл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ю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зивных), необходимых для адре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с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ной работы с различными ко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н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тингентами учащихся: одаренные дети, социально уязвимые дети, дети, попавшие в трудные жи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з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ненные ситуации, дети-мигранты, дети-сироты, дети с особыми о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б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разовательными потребностями (</w:t>
            </w:r>
            <w:proofErr w:type="spellStart"/>
            <w:r w:rsidRPr="007114A4">
              <w:rPr>
                <w:rFonts w:ascii="Times New Roman" w:hAnsi="Times New Roman"/>
                <w:sz w:val="24"/>
                <w:szCs w:val="24"/>
              </w:rPr>
              <w:t>аутисты</w:t>
            </w:r>
            <w:proofErr w:type="spellEnd"/>
            <w:r w:rsidRPr="007114A4">
              <w:rPr>
                <w:rFonts w:ascii="Times New Roman" w:hAnsi="Times New Roman"/>
                <w:sz w:val="24"/>
                <w:szCs w:val="24"/>
              </w:rPr>
              <w:t>, дети с синдромом д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е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 xml:space="preserve">фицита внимания и </w:t>
            </w:r>
            <w:proofErr w:type="spellStart"/>
            <w:r w:rsidRPr="007114A4">
              <w:rPr>
                <w:rFonts w:ascii="Times New Roman" w:hAnsi="Times New Roman"/>
                <w:sz w:val="24"/>
                <w:szCs w:val="24"/>
              </w:rPr>
              <w:t>гиперакти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в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ностью</w:t>
            </w:r>
            <w:proofErr w:type="spellEnd"/>
            <w:r w:rsidRPr="007114A4">
              <w:rPr>
                <w:rFonts w:ascii="Times New Roman" w:hAnsi="Times New Roman"/>
                <w:sz w:val="24"/>
                <w:szCs w:val="24"/>
              </w:rPr>
              <w:t xml:space="preserve"> и др.), дети с ограниче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н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ными возможностями здоровья, дети с девиациями поведения, д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е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ти с зависимостью</w:t>
            </w:r>
          </w:p>
          <w:p w:rsidR="009A2202" w:rsidRPr="007114A4" w:rsidRDefault="009A2202" w:rsidP="004D6C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A/03.6 ТД</w:t>
            </w:r>
            <w:proofErr w:type="gramStart"/>
            <w:r w:rsidRPr="007114A4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7114A4">
              <w:rPr>
                <w:rFonts w:ascii="Times New Roman" w:hAnsi="Times New Roman"/>
                <w:sz w:val="24"/>
                <w:szCs w:val="24"/>
              </w:rPr>
              <w:t xml:space="preserve"> Разработка (совмес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т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но с другими специалистами) и реализация совместно с родит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е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лями (законными представител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я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ми) программ индивидуального развития ребенка</w:t>
            </w:r>
          </w:p>
          <w:p w:rsidR="009A2202" w:rsidRPr="007114A4" w:rsidRDefault="009A2202" w:rsidP="004D6C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A/03.6 ТД10 Формирование и реализация программ развития ун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и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версальных учебных действий, образцов и ценностей социальн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о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го поведения, навыков поведения в мире виртуальной реальности и социальных сетях, формирование толерантности и позитивных о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б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разцов поликультурного общения</w:t>
            </w:r>
          </w:p>
          <w:p w:rsidR="009A2202" w:rsidRPr="007114A4" w:rsidRDefault="009A2202" w:rsidP="004D6C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A4">
              <w:rPr>
                <w:rFonts w:ascii="Times New Roman" w:hAnsi="Times New Roman"/>
                <w:sz w:val="24"/>
                <w:szCs w:val="24"/>
              </w:rPr>
              <w:t>В/04 ТД10 Формирование сп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о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собности преодолевать интелле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к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туальные трудности, решать принципиально новые задачи, проявлять уважение к интелле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к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туальному труду и его результ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а</w:t>
            </w:r>
            <w:r w:rsidRPr="007114A4">
              <w:rPr>
                <w:rFonts w:ascii="Times New Roman" w:hAnsi="Times New Roman"/>
                <w:sz w:val="24"/>
                <w:szCs w:val="24"/>
              </w:rPr>
              <w:t>там</w:t>
            </w:r>
          </w:p>
        </w:tc>
      </w:tr>
    </w:tbl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6592">
        <w:rPr>
          <w:rFonts w:ascii="Times New Roman" w:hAnsi="Times New Roman"/>
          <w:sz w:val="24"/>
          <w:szCs w:val="24"/>
        </w:rPr>
        <w:lastRenderedPageBreak/>
        <w:t xml:space="preserve">В рамках проведения комплексного экзамена проверятся степень </w:t>
      </w:r>
      <w:proofErr w:type="spellStart"/>
      <w:r w:rsidRPr="00826592">
        <w:rPr>
          <w:rFonts w:ascii="Times New Roman" w:hAnsi="Times New Roman"/>
          <w:sz w:val="24"/>
          <w:szCs w:val="24"/>
        </w:rPr>
        <w:t>сформированн</w:t>
      </w:r>
      <w:r w:rsidRPr="00826592">
        <w:rPr>
          <w:rFonts w:ascii="Times New Roman" w:hAnsi="Times New Roman"/>
          <w:sz w:val="24"/>
          <w:szCs w:val="24"/>
        </w:rPr>
        <w:t>о</w:t>
      </w:r>
      <w:r w:rsidRPr="00826592">
        <w:rPr>
          <w:rFonts w:ascii="Times New Roman" w:hAnsi="Times New Roman"/>
          <w:sz w:val="24"/>
          <w:szCs w:val="24"/>
        </w:rPr>
        <w:t>сти</w:t>
      </w:r>
      <w:proofErr w:type="spellEnd"/>
      <w:r w:rsidRPr="00826592">
        <w:rPr>
          <w:rFonts w:ascii="Times New Roman" w:hAnsi="Times New Roman"/>
          <w:sz w:val="24"/>
          <w:szCs w:val="24"/>
        </w:rPr>
        <w:t xml:space="preserve"> у аттестуемого  следующих компетенций</w:t>
      </w:r>
      <w:r w:rsidRPr="00826592">
        <w:rPr>
          <w:rFonts w:ascii="Times New Roman" w:hAnsi="Times New Roman"/>
          <w:sz w:val="24"/>
          <w:szCs w:val="24"/>
          <w:vertAlign w:val="superscript"/>
        </w:rPr>
        <w:footnoteReference w:id="1"/>
      </w:r>
      <w:r w:rsidRPr="00826592">
        <w:rPr>
          <w:rFonts w:ascii="Times New Roman" w:hAnsi="Times New Roman"/>
          <w:sz w:val="24"/>
          <w:szCs w:val="24"/>
        </w:rPr>
        <w:t>:</w:t>
      </w:r>
      <w:proofErr w:type="gramEnd"/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1700"/>
        <w:gridCol w:w="2130"/>
        <w:gridCol w:w="2126"/>
        <w:gridCol w:w="1986"/>
      </w:tblGrid>
      <w:tr w:rsidR="009A2202" w:rsidRPr="00FB28F5" w:rsidTr="004D6C11">
        <w:tc>
          <w:tcPr>
            <w:tcW w:w="1698" w:type="dxa"/>
            <w:vMerge w:val="restart"/>
            <w:shd w:val="clear" w:color="auto" w:fill="auto"/>
          </w:tcPr>
          <w:p w:rsidR="009A2202" w:rsidRPr="00FD7295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D7295">
              <w:rPr>
                <w:rFonts w:ascii="Times New Roman" w:hAnsi="Times New Roman"/>
                <w:i/>
                <w:sz w:val="24"/>
                <w:szCs w:val="24"/>
              </w:rPr>
              <w:t>Шифр ко</w:t>
            </w:r>
            <w:r w:rsidRPr="00FD7295">
              <w:rPr>
                <w:rFonts w:ascii="Times New Roman" w:hAnsi="Times New Roman"/>
                <w:i/>
                <w:sz w:val="24"/>
                <w:szCs w:val="24"/>
              </w:rPr>
              <w:t>м</w:t>
            </w:r>
            <w:r w:rsidRPr="00FD7295">
              <w:rPr>
                <w:rFonts w:ascii="Times New Roman" w:hAnsi="Times New Roman"/>
                <w:i/>
                <w:sz w:val="24"/>
                <w:szCs w:val="24"/>
              </w:rPr>
              <w:t>петенции</w:t>
            </w:r>
          </w:p>
        </w:tc>
        <w:tc>
          <w:tcPr>
            <w:tcW w:w="1700" w:type="dxa"/>
            <w:vMerge w:val="restart"/>
            <w:shd w:val="clear" w:color="auto" w:fill="auto"/>
          </w:tcPr>
          <w:p w:rsidR="009A2202" w:rsidRPr="00FD7295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D7295"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  <w:tc>
          <w:tcPr>
            <w:tcW w:w="6242" w:type="dxa"/>
            <w:gridSpan w:val="3"/>
            <w:shd w:val="clear" w:color="auto" w:fill="auto"/>
          </w:tcPr>
          <w:p w:rsidR="009A2202" w:rsidRPr="00FD7295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D7295">
              <w:rPr>
                <w:rFonts w:ascii="Times New Roman" w:hAnsi="Times New Roman"/>
                <w:i/>
                <w:sz w:val="24"/>
                <w:szCs w:val="24"/>
              </w:rPr>
              <w:t xml:space="preserve">Степень </w:t>
            </w:r>
            <w:proofErr w:type="spellStart"/>
            <w:r w:rsidRPr="00FD7295">
              <w:rPr>
                <w:rFonts w:ascii="Times New Roman" w:hAnsi="Times New Roman"/>
                <w:i/>
                <w:sz w:val="24"/>
                <w:szCs w:val="24"/>
              </w:rPr>
              <w:t>сформированности</w:t>
            </w:r>
            <w:proofErr w:type="spellEnd"/>
            <w:r w:rsidRPr="00FD7295">
              <w:rPr>
                <w:rFonts w:ascii="Times New Roman" w:hAnsi="Times New Roman"/>
                <w:i/>
                <w:sz w:val="24"/>
                <w:szCs w:val="24"/>
              </w:rPr>
              <w:t xml:space="preserve"> компетенций</w:t>
            </w:r>
          </w:p>
        </w:tc>
      </w:tr>
      <w:tr w:rsidR="009A2202" w:rsidRPr="00FB28F5" w:rsidTr="004D6C11">
        <w:tc>
          <w:tcPr>
            <w:tcW w:w="1698" w:type="dxa"/>
            <w:vMerge/>
            <w:shd w:val="clear" w:color="auto" w:fill="auto"/>
          </w:tcPr>
          <w:p w:rsidR="009A2202" w:rsidRPr="00FD7295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9A2202" w:rsidRPr="00FD7295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30" w:type="dxa"/>
            <w:shd w:val="clear" w:color="auto" w:fill="auto"/>
          </w:tcPr>
          <w:p w:rsidR="009A2202" w:rsidRPr="00FD7295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D7295">
              <w:rPr>
                <w:rFonts w:ascii="Times New Roman" w:hAnsi="Times New Roman"/>
                <w:i/>
                <w:sz w:val="24"/>
                <w:szCs w:val="24"/>
              </w:rPr>
              <w:t>Повышенный</w:t>
            </w:r>
          </w:p>
        </w:tc>
        <w:tc>
          <w:tcPr>
            <w:tcW w:w="4112" w:type="dxa"/>
            <w:gridSpan w:val="2"/>
            <w:shd w:val="clear" w:color="auto" w:fill="auto"/>
          </w:tcPr>
          <w:p w:rsidR="009A2202" w:rsidRPr="00FD7295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D7295">
              <w:rPr>
                <w:rFonts w:ascii="Times New Roman" w:hAnsi="Times New Roman"/>
                <w:i/>
                <w:sz w:val="24"/>
                <w:szCs w:val="24"/>
              </w:rPr>
              <w:t>Пороговый</w:t>
            </w:r>
          </w:p>
        </w:tc>
      </w:tr>
      <w:tr w:rsidR="009A2202" w:rsidRPr="00FB28F5" w:rsidTr="004D6C11">
        <w:tc>
          <w:tcPr>
            <w:tcW w:w="1698" w:type="dxa"/>
            <w:vMerge/>
            <w:shd w:val="clear" w:color="auto" w:fill="auto"/>
          </w:tcPr>
          <w:p w:rsidR="009A2202" w:rsidRPr="00FD7295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9A2202" w:rsidRPr="00FD7295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30" w:type="dxa"/>
            <w:shd w:val="clear" w:color="auto" w:fill="auto"/>
          </w:tcPr>
          <w:p w:rsidR="009A2202" w:rsidRPr="00FD7295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D7295">
              <w:rPr>
                <w:rFonts w:ascii="Times New Roman" w:hAnsi="Times New Roman"/>
                <w:i/>
                <w:sz w:val="24"/>
                <w:szCs w:val="24"/>
              </w:rPr>
              <w:t>Оптимальный</w:t>
            </w:r>
          </w:p>
        </w:tc>
        <w:tc>
          <w:tcPr>
            <w:tcW w:w="2126" w:type="dxa"/>
            <w:shd w:val="clear" w:color="auto" w:fill="auto"/>
          </w:tcPr>
          <w:p w:rsidR="009A2202" w:rsidRPr="00FD7295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D7295">
              <w:rPr>
                <w:rFonts w:ascii="Times New Roman" w:hAnsi="Times New Roman"/>
                <w:i/>
                <w:sz w:val="24"/>
                <w:szCs w:val="24"/>
              </w:rPr>
              <w:t>Допустимый</w:t>
            </w:r>
          </w:p>
        </w:tc>
        <w:tc>
          <w:tcPr>
            <w:tcW w:w="1986" w:type="dxa"/>
            <w:shd w:val="clear" w:color="auto" w:fill="auto"/>
          </w:tcPr>
          <w:p w:rsidR="009A2202" w:rsidRPr="00FD7295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D7295">
              <w:rPr>
                <w:rFonts w:ascii="Times New Roman" w:hAnsi="Times New Roman"/>
                <w:i/>
                <w:sz w:val="24"/>
                <w:szCs w:val="24"/>
              </w:rPr>
              <w:t>Критический</w:t>
            </w:r>
          </w:p>
        </w:tc>
      </w:tr>
      <w:tr w:rsidR="009A2202" w:rsidRPr="00FB28F5" w:rsidTr="004D6C11">
        <w:tc>
          <w:tcPr>
            <w:tcW w:w="9640" w:type="dxa"/>
            <w:gridSpan w:val="5"/>
            <w:shd w:val="clear" w:color="auto" w:fill="auto"/>
          </w:tcPr>
          <w:p w:rsidR="009A2202" w:rsidRPr="00FD7295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295">
              <w:rPr>
                <w:rFonts w:ascii="Times New Roman" w:hAnsi="Times New Roman"/>
                <w:sz w:val="24"/>
                <w:szCs w:val="24"/>
              </w:rPr>
              <w:t>Общекультурные компетенции (</w:t>
            </w:r>
            <w:proofErr w:type="gramStart"/>
            <w:r w:rsidRPr="00FD729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D729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A2202" w:rsidRPr="00FB28F5" w:rsidTr="004D6C11">
        <w:tc>
          <w:tcPr>
            <w:tcW w:w="1698" w:type="dxa"/>
            <w:shd w:val="clear" w:color="auto" w:fill="auto"/>
          </w:tcPr>
          <w:p w:rsidR="009A2202" w:rsidRPr="00FD7295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729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D7295">
              <w:rPr>
                <w:rFonts w:ascii="Times New Roman" w:hAnsi="Times New Roman"/>
                <w:sz w:val="24"/>
                <w:szCs w:val="24"/>
              </w:rPr>
              <w:t xml:space="preserve"> -3</w:t>
            </w:r>
          </w:p>
        </w:tc>
        <w:tc>
          <w:tcPr>
            <w:tcW w:w="1700" w:type="dxa"/>
            <w:shd w:val="clear" w:color="auto" w:fill="auto"/>
          </w:tcPr>
          <w:p w:rsidR="009A2202" w:rsidRPr="00FD7295" w:rsidRDefault="009A2202" w:rsidP="004D6C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пособность использовать естественн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о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научные и м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а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тематические знания для ориентиров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а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ния в совр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е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менном информацио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н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ном пр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о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странстве</w:t>
            </w:r>
          </w:p>
          <w:p w:rsidR="009A2202" w:rsidRPr="00FD7295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  <w:shd w:val="clear" w:color="auto" w:fill="auto"/>
          </w:tcPr>
          <w:p w:rsidR="009A2202" w:rsidRPr="00A830DF" w:rsidRDefault="009A2202" w:rsidP="004D6C1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0DF">
              <w:rPr>
                <w:rFonts w:ascii="Times New Roman" w:hAnsi="Times New Roman"/>
                <w:sz w:val="24"/>
                <w:szCs w:val="24"/>
                <w:lang w:eastAsia="ru-RU"/>
              </w:rPr>
              <w:t>Эффективно использует совр</w:t>
            </w:r>
            <w:r w:rsidRPr="00A830D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830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менные научные знания, методы исследования  </w:t>
            </w:r>
            <w:r w:rsidRPr="00A830DF">
              <w:rPr>
                <w:rFonts w:ascii="Times New Roman" w:hAnsi="Times New Roman"/>
                <w:sz w:val="24"/>
                <w:szCs w:val="24"/>
                <w:lang w:eastAsia="ar-SA"/>
              </w:rPr>
              <w:t>в образовательной и профессионал</w:t>
            </w:r>
            <w:r w:rsidRPr="00A830DF">
              <w:rPr>
                <w:rFonts w:ascii="Times New Roman" w:hAnsi="Times New Roman"/>
                <w:sz w:val="24"/>
                <w:szCs w:val="24"/>
                <w:lang w:eastAsia="ar-SA"/>
              </w:rPr>
              <w:t>ь</w:t>
            </w:r>
            <w:r w:rsidRPr="00A830DF">
              <w:rPr>
                <w:rFonts w:ascii="Times New Roman" w:hAnsi="Times New Roman"/>
                <w:sz w:val="24"/>
                <w:szCs w:val="24"/>
                <w:lang w:eastAsia="ar-SA"/>
              </w:rPr>
              <w:t>ной деятельности</w:t>
            </w:r>
          </w:p>
          <w:p w:rsidR="009A2202" w:rsidRPr="00A830DF" w:rsidRDefault="009A2202" w:rsidP="004D6C1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2126" w:type="dxa"/>
            <w:shd w:val="clear" w:color="auto" w:fill="auto"/>
          </w:tcPr>
          <w:p w:rsidR="009A2202" w:rsidRPr="00A830DF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0DF">
              <w:rPr>
                <w:rFonts w:ascii="Times New Roman" w:hAnsi="Times New Roman"/>
                <w:sz w:val="24"/>
                <w:szCs w:val="24"/>
                <w:lang w:eastAsia="ru-RU"/>
              </w:rPr>
              <w:t>Владеет</w:t>
            </w:r>
            <w:r w:rsidRPr="00A830DF">
              <w:rPr>
                <w:rFonts w:ascii="Times New Roman" w:hAnsi="Times New Roman"/>
                <w:bCs/>
                <w:sz w:val="24"/>
                <w:szCs w:val="24"/>
              </w:rPr>
              <w:t xml:space="preserve"> методами применения современного мат</w:t>
            </w:r>
            <w:r w:rsidRPr="00A830DF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30DF">
              <w:rPr>
                <w:rFonts w:ascii="Times New Roman" w:hAnsi="Times New Roman"/>
                <w:bCs/>
                <w:sz w:val="24"/>
                <w:szCs w:val="24"/>
              </w:rPr>
              <w:t>матического и</w:t>
            </w:r>
            <w:r w:rsidRPr="00A830DF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A830DF">
              <w:rPr>
                <w:rFonts w:ascii="Times New Roman" w:hAnsi="Times New Roman"/>
                <w:bCs/>
                <w:sz w:val="24"/>
                <w:szCs w:val="24"/>
              </w:rPr>
              <w:t>струментария для решения профе</w:t>
            </w:r>
            <w:r w:rsidRPr="00A830DF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A830DF">
              <w:rPr>
                <w:rFonts w:ascii="Times New Roman" w:hAnsi="Times New Roman"/>
                <w:bCs/>
                <w:sz w:val="24"/>
                <w:szCs w:val="24"/>
              </w:rPr>
              <w:t>сиональных задач</w:t>
            </w:r>
          </w:p>
        </w:tc>
        <w:tc>
          <w:tcPr>
            <w:tcW w:w="1986" w:type="dxa"/>
            <w:shd w:val="clear" w:color="auto" w:fill="auto"/>
          </w:tcPr>
          <w:p w:rsidR="009A2202" w:rsidRPr="00A830DF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0DF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нав</w:t>
            </w:r>
            <w:r w:rsidRPr="00A830DF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A830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ками </w:t>
            </w:r>
            <w:r w:rsidRPr="00A830DF">
              <w:rPr>
                <w:rFonts w:ascii="Times New Roman" w:hAnsi="Times New Roman"/>
                <w:sz w:val="24"/>
                <w:szCs w:val="24"/>
              </w:rPr>
              <w:t>поиска и обработки и</w:t>
            </w:r>
            <w:r w:rsidRPr="00A830DF">
              <w:rPr>
                <w:rFonts w:ascii="Times New Roman" w:hAnsi="Times New Roman"/>
                <w:sz w:val="24"/>
                <w:szCs w:val="24"/>
              </w:rPr>
              <w:t>н</w:t>
            </w:r>
            <w:r w:rsidRPr="00A830DF">
              <w:rPr>
                <w:rFonts w:ascii="Times New Roman" w:hAnsi="Times New Roman"/>
                <w:sz w:val="24"/>
                <w:szCs w:val="24"/>
              </w:rPr>
              <w:t>формации, представления информации в ра</w:t>
            </w:r>
            <w:r w:rsidRPr="00A830DF">
              <w:rPr>
                <w:rFonts w:ascii="Times New Roman" w:hAnsi="Times New Roman"/>
                <w:sz w:val="24"/>
                <w:szCs w:val="24"/>
              </w:rPr>
              <w:t>з</w:t>
            </w:r>
            <w:r w:rsidRPr="00A830DF">
              <w:rPr>
                <w:rFonts w:ascii="Times New Roman" w:hAnsi="Times New Roman"/>
                <w:sz w:val="24"/>
                <w:szCs w:val="24"/>
              </w:rPr>
              <w:t>личных формах</w:t>
            </w:r>
          </w:p>
        </w:tc>
      </w:tr>
      <w:tr w:rsidR="009A2202" w:rsidRPr="00FB28F5" w:rsidTr="004D6C11">
        <w:tc>
          <w:tcPr>
            <w:tcW w:w="9640" w:type="dxa"/>
            <w:gridSpan w:val="5"/>
            <w:shd w:val="clear" w:color="auto" w:fill="auto"/>
          </w:tcPr>
          <w:p w:rsidR="009A2202" w:rsidRPr="00FB28F5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D7295">
              <w:rPr>
                <w:rFonts w:ascii="Times New Roman" w:hAnsi="Times New Roman"/>
                <w:sz w:val="24"/>
                <w:szCs w:val="24"/>
              </w:rPr>
              <w:t>Профессиональные компетенции (ПК)</w:t>
            </w:r>
          </w:p>
        </w:tc>
      </w:tr>
      <w:tr w:rsidR="009A2202" w:rsidRPr="00FB28F5" w:rsidTr="004D6C11">
        <w:tc>
          <w:tcPr>
            <w:tcW w:w="1698" w:type="dxa"/>
            <w:shd w:val="clear" w:color="auto" w:fill="auto"/>
          </w:tcPr>
          <w:p w:rsidR="009A2202" w:rsidRPr="00FB28F5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D7295">
              <w:rPr>
                <w:rFonts w:ascii="Times New Roman" w:hAnsi="Times New Roman"/>
                <w:sz w:val="24"/>
                <w:szCs w:val="24"/>
              </w:rPr>
              <w:t>ПК-11</w:t>
            </w:r>
          </w:p>
        </w:tc>
        <w:tc>
          <w:tcPr>
            <w:tcW w:w="1700" w:type="dxa"/>
            <w:shd w:val="clear" w:color="auto" w:fill="auto"/>
          </w:tcPr>
          <w:p w:rsidR="009A2202" w:rsidRPr="00A830DF" w:rsidRDefault="009A2202" w:rsidP="004D6C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Готовность </w:t>
            </w:r>
            <w:r w:rsidRPr="00A830DF">
              <w:rPr>
                <w:rFonts w:ascii="Times New Roman" w:hAnsi="Times New Roman"/>
                <w:sz w:val="24"/>
                <w:szCs w:val="24"/>
              </w:rPr>
              <w:t>использовать систематиз</w:t>
            </w:r>
            <w:r w:rsidRPr="00A830DF">
              <w:rPr>
                <w:rFonts w:ascii="Times New Roman" w:hAnsi="Times New Roman"/>
                <w:sz w:val="24"/>
                <w:szCs w:val="24"/>
              </w:rPr>
              <w:t>и</w:t>
            </w:r>
            <w:r w:rsidRPr="00A830DF">
              <w:rPr>
                <w:rFonts w:ascii="Times New Roman" w:hAnsi="Times New Roman"/>
                <w:sz w:val="24"/>
                <w:szCs w:val="24"/>
              </w:rPr>
              <w:t>рованные теоретические и практич</w:t>
            </w:r>
            <w:r w:rsidRPr="00A830DF">
              <w:rPr>
                <w:rFonts w:ascii="Times New Roman" w:hAnsi="Times New Roman"/>
                <w:sz w:val="24"/>
                <w:szCs w:val="24"/>
              </w:rPr>
              <w:t>е</w:t>
            </w:r>
            <w:r w:rsidRPr="00A830DF">
              <w:rPr>
                <w:rFonts w:ascii="Times New Roman" w:hAnsi="Times New Roman"/>
                <w:sz w:val="24"/>
                <w:szCs w:val="24"/>
              </w:rPr>
              <w:t>ские знания для постано</w:t>
            </w:r>
            <w:r w:rsidRPr="00A830DF">
              <w:rPr>
                <w:rFonts w:ascii="Times New Roman" w:hAnsi="Times New Roman"/>
                <w:sz w:val="24"/>
                <w:szCs w:val="24"/>
              </w:rPr>
              <w:t>в</w:t>
            </w:r>
            <w:r w:rsidRPr="00A830DF">
              <w:rPr>
                <w:rFonts w:ascii="Times New Roman" w:hAnsi="Times New Roman"/>
                <w:sz w:val="24"/>
                <w:szCs w:val="24"/>
              </w:rPr>
              <w:t>ки и решения исследов</w:t>
            </w:r>
            <w:r w:rsidRPr="00A830DF">
              <w:rPr>
                <w:rFonts w:ascii="Times New Roman" w:hAnsi="Times New Roman"/>
                <w:sz w:val="24"/>
                <w:szCs w:val="24"/>
              </w:rPr>
              <w:t>а</w:t>
            </w:r>
            <w:r w:rsidRPr="00A830DF">
              <w:rPr>
                <w:rFonts w:ascii="Times New Roman" w:hAnsi="Times New Roman"/>
                <w:sz w:val="24"/>
                <w:szCs w:val="24"/>
              </w:rPr>
              <w:t>тельских з</w:t>
            </w:r>
            <w:r w:rsidRPr="00A830DF">
              <w:rPr>
                <w:rFonts w:ascii="Times New Roman" w:hAnsi="Times New Roman"/>
                <w:sz w:val="24"/>
                <w:szCs w:val="24"/>
              </w:rPr>
              <w:t>а</w:t>
            </w:r>
            <w:r w:rsidRPr="00A830DF">
              <w:rPr>
                <w:rFonts w:ascii="Times New Roman" w:hAnsi="Times New Roman"/>
                <w:sz w:val="24"/>
                <w:szCs w:val="24"/>
              </w:rPr>
              <w:t>дач в области образования</w:t>
            </w:r>
          </w:p>
        </w:tc>
        <w:tc>
          <w:tcPr>
            <w:tcW w:w="2130" w:type="dxa"/>
            <w:shd w:val="clear" w:color="auto" w:fill="auto"/>
          </w:tcPr>
          <w:p w:rsidR="009A2202" w:rsidRPr="00FD7295" w:rsidRDefault="009A2202" w:rsidP="004D6C11">
            <w:pPr>
              <w:spacing w:after="0" w:line="240" w:lineRule="auto"/>
              <w:ind w:firstLine="34"/>
              <w:rPr>
                <w:rFonts w:ascii="Times New Roman" w:hAnsi="Times New Roman"/>
                <w:color w:val="1D1B11"/>
                <w:sz w:val="24"/>
                <w:szCs w:val="24"/>
              </w:rPr>
            </w:pPr>
            <w:r w:rsidRPr="00FD72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</w:t>
            </w:r>
            <w:r w:rsidRPr="00FD7295"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 эффе</w:t>
            </w:r>
            <w:r w:rsidRPr="00FD7295">
              <w:rPr>
                <w:rFonts w:ascii="Times New Roman" w:hAnsi="Times New Roman"/>
                <w:color w:val="1D1B11"/>
                <w:sz w:val="24"/>
                <w:szCs w:val="24"/>
              </w:rPr>
              <w:t>к</w:t>
            </w:r>
            <w:r w:rsidRPr="00FD7295">
              <w:rPr>
                <w:rFonts w:ascii="Times New Roman" w:hAnsi="Times New Roman"/>
                <w:color w:val="1D1B11"/>
                <w:sz w:val="24"/>
                <w:szCs w:val="24"/>
              </w:rPr>
              <w:t>тивными прием</w:t>
            </w:r>
            <w:r w:rsidRPr="00FD7295">
              <w:rPr>
                <w:rFonts w:ascii="Times New Roman" w:hAnsi="Times New Roman"/>
                <w:color w:val="1D1B11"/>
                <w:sz w:val="24"/>
                <w:szCs w:val="24"/>
              </w:rPr>
              <w:t>а</w:t>
            </w:r>
            <w:r w:rsidRPr="00FD7295">
              <w:rPr>
                <w:rFonts w:ascii="Times New Roman" w:hAnsi="Times New Roman"/>
                <w:color w:val="1D1B11"/>
                <w:sz w:val="24"/>
                <w:szCs w:val="24"/>
              </w:rPr>
              <w:t>ми представления формализованных знаний в матем</w:t>
            </w:r>
            <w:r w:rsidRPr="00FD7295">
              <w:rPr>
                <w:rFonts w:ascii="Times New Roman" w:hAnsi="Times New Roman"/>
                <w:color w:val="1D1B11"/>
                <w:sz w:val="24"/>
                <w:szCs w:val="24"/>
              </w:rPr>
              <w:t>а</w:t>
            </w:r>
            <w:r w:rsidRPr="00FD7295">
              <w:rPr>
                <w:rFonts w:ascii="Times New Roman" w:hAnsi="Times New Roman"/>
                <w:color w:val="1D1B11"/>
                <w:sz w:val="24"/>
                <w:szCs w:val="24"/>
              </w:rPr>
              <w:t>тике.</w:t>
            </w:r>
          </w:p>
          <w:p w:rsidR="009A2202" w:rsidRPr="00FD7295" w:rsidRDefault="009A2202" w:rsidP="004D6C11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FD7295"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 </w:t>
            </w:r>
            <w:r w:rsidRPr="00FD7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Умеет выбирать </w:t>
            </w:r>
            <w:r w:rsidRPr="00FD729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 xml:space="preserve">методы и </w:t>
            </w:r>
            <w:r w:rsidRPr="00FD7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средства 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исследований  в области матем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а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тического образ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о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  <w:p w:rsidR="009A2202" w:rsidRPr="00FD7295" w:rsidRDefault="009A2202" w:rsidP="004D6C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A2202" w:rsidRPr="00FD7295" w:rsidRDefault="009A2202" w:rsidP="004D6C11">
            <w:pPr>
              <w:rPr>
                <w:rFonts w:ascii="Times New Roman" w:hAnsi="Times New Roman"/>
                <w:sz w:val="24"/>
                <w:szCs w:val="24"/>
              </w:rPr>
            </w:pPr>
            <w:r w:rsidRPr="00FD7295">
              <w:rPr>
                <w:rFonts w:ascii="Times New Roman" w:hAnsi="Times New Roman"/>
                <w:sz w:val="24"/>
                <w:szCs w:val="24"/>
              </w:rPr>
              <w:t>Умеет выявлять цели и  разраб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а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тывать направл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е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ния научного и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с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 xml:space="preserve">следования </w:t>
            </w:r>
          </w:p>
        </w:tc>
        <w:tc>
          <w:tcPr>
            <w:tcW w:w="1986" w:type="dxa"/>
            <w:shd w:val="clear" w:color="auto" w:fill="auto"/>
          </w:tcPr>
          <w:p w:rsidR="009A2202" w:rsidRPr="00FD7295" w:rsidRDefault="009A2202" w:rsidP="004D6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295">
              <w:rPr>
                <w:rFonts w:ascii="Times New Roman" w:hAnsi="Times New Roman"/>
                <w:sz w:val="24"/>
                <w:szCs w:val="24"/>
              </w:rPr>
              <w:t>Владеет нав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ы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ками  использ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о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вания готовых методов и при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е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мов исследов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а</w:t>
            </w:r>
            <w:r w:rsidRPr="00FD7295">
              <w:rPr>
                <w:rFonts w:ascii="Times New Roman" w:hAnsi="Times New Roman"/>
                <w:sz w:val="24"/>
                <w:szCs w:val="24"/>
              </w:rPr>
              <w:t>ния в решении математических задач</w:t>
            </w:r>
          </w:p>
          <w:p w:rsidR="009A2202" w:rsidRPr="00FD7295" w:rsidRDefault="009A2202" w:rsidP="004D6C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2202" w:rsidRPr="00826592" w:rsidRDefault="009A2202" w:rsidP="009A2202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 xml:space="preserve">3. Перечень дисциплин, формирующих программу </w:t>
      </w:r>
    </w:p>
    <w:p w:rsidR="009A2202" w:rsidRPr="00826592" w:rsidRDefault="009A2202" w:rsidP="009A2202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826592">
        <w:rPr>
          <w:rFonts w:ascii="Times New Roman" w:hAnsi="Times New Roman"/>
          <w:bCs/>
          <w:sz w:val="24"/>
          <w:szCs w:val="24"/>
        </w:rPr>
        <w:t>комплексного</w:t>
      </w:r>
      <w:r w:rsidRPr="00826592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9A2202" w:rsidRPr="00826592" w:rsidRDefault="009A2202" w:rsidP="009A2202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826592">
        <w:rPr>
          <w:rFonts w:ascii="Times New Roman" w:hAnsi="Times New Roman"/>
          <w:sz w:val="24"/>
          <w:szCs w:val="24"/>
        </w:rPr>
        <w:t>психолого-педагогические дисциплины</w:t>
      </w:r>
      <w:r>
        <w:rPr>
          <w:rFonts w:ascii="Times New Roman" w:hAnsi="Times New Roman"/>
          <w:sz w:val="24"/>
          <w:szCs w:val="24"/>
        </w:rPr>
        <w:t xml:space="preserve"> (раздел 1.</w:t>
      </w:r>
      <w:proofErr w:type="gramEnd"/>
      <w:r>
        <w:rPr>
          <w:rFonts w:ascii="Times New Roman" w:hAnsi="Times New Roman"/>
          <w:sz w:val="24"/>
          <w:szCs w:val="24"/>
        </w:rPr>
        <w:t xml:space="preserve"> Педагогика и раздел 2. </w:t>
      </w:r>
      <w:proofErr w:type="gramStart"/>
      <w:r>
        <w:rPr>
          <w:rFonts w:ascii="Times New Roman" w:hAnsi="Times New Roman"/>
          <w:sz w:val="24"/>
          <w:szCs w:val="24"/>
        </w:rPr>
        <w:t>Псих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логия)</w:t>
      </w:r>
      <w:r w:rsidRPr="00826592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9A2202" w:rsidRPr="008155A4" w:rsidRDefault="009A2202" w:rsidP="009A2202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8155A4">
        <w:rPr>
          <w:rFonts w:ascii="Times New Roman" w:hAnsi="Times New Roman"/>
          <w:sz w:val="24"/>
          <w:szCs w:val="24"/>
        </w:rPr>
        <w:lastRenderedPageBreak/>
        <w:t>д</w:t>
      </w:r>
      <w:proofErr w:type="gramEnd"/>
      <w:r w:rsidRPr="008155A4">
        <w:rPr>
          <w:rFonts w:ascii="Times New Roman" w:hAnsi="Times New Roman"/>
          <w:sz w:val="24"/>
          <w:szCs w:val="24"/>
        </w:rPr>
        <w:t xml:space="preserve">исциплины модуля предметной подготовки </w:t>
      </w:r>
      <w:r>
        <w:rPr>
          <w:rFonts w:ascii="Times New Roman" w:hAnsi="Times New Roman"/>
          <w:sz w:val="24"/>
          <w:szCs w:val="24"/>
        </w:rPr>
        <w:t xml:space="preserve"> (Раздел 3. Алгебра, Раздел 4. Ге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метрия, Раздел 5. </w:t>
      </w:r>
      <w:proofErr w:type="gramStart"/>
      <w:r>
        <w:rPr>
          <w:rFonts w:ascii="Times New Roman" w:hAnsi="Times New Roman"/>
          <w:sz w:val="24"/>
          <w:szCs w:val="24"/>
        </w:rPr>
        <w:t>Математический анализ).</w:t>
      </w:r>
      <w:proofErr w:type="gramEnd"/>
    </w:p>
    <w:p w:rsidR="009A2202" w:rsidRPr="00826592" w:rsidRDefault="009A2202" w:rsidP="009A22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4. Содержание комплексного экзамена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Раздел 1. </w:t>
      </w:r>
      <w:r>
        <w:rPr>
          <w:rFonts w:ascii="Times New Roman" w:hAnsi="Times New Roman"/>
          <w:sz w:val="24"/>
          <w:szCs w:val="24"/>
        </w:rPr>
        <w:t>Педагогика</w:t>
      </w:r>
      <w:r w:rsidRPr="00826592">
        <w:rPr>
          <w:rFonts w:ascii="Times New Roman" w:hAnsi="Times New Roman"/>
          <w:sz w:val="24"/>
          <w:szCs w:val="24"/>
          <w:vertAlign w:val="superscript"/>
        </w:rPr>
        <w:footnoteReference w:id="2"/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1.1. </w:t>
      </w:r>
      <w:r w:rsidRPr="006C2BD4">
        <w:rPr>
          <w:rFonts w:ascii="Times New Roman" w:hAnsi="Times New Roman"/>
          <w:sz w:val="24"/>
          <w:szCs w:val="24"/>
        </w:rPr>
        <w:t>История педагогики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1.2. </w:t>
      </w:r>
      <w:r w:rsidRPr="006C2BD4">
        <w:rPr>
          <w:rFonts w:ascii="Times New Roman" w:hAnsi="Times New Roman"/>
          <w:sz w:val="24"/>
          <w:szCs w:val="24"/>
        </w:rPr>
        <w:t>Проектирование образовательного пространства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Тема 1.</w:t>
      </w:r>
      <w:r>
        <w:rPr>
          <w:rFonts w:ascii="Times New Roman" w:hAnsi="Times New Roman"/>
          <w:sz w:val="24"/>
          <w:szCs w:val="24"/>
        </w:rPr>
        <w:t>3</w:t>
      </w:r>
      <w:r w:rsidRPr="0082659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Основы организации педагогического взаимодействия</w:t>
      </w:r>
    </w:p>
    <w:p w:rsidR="009A2202" w:rsidRDefault="009A2202" w:rsidP="009A22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Раздел 2. </w:t>
      </w:r>
      <w:r>
        <w:rPr>
          <w:rFonts w:ascii="Times New Roman" w:hAnsi="Times New Roman"/>
          <w:sz w:val="24"/>
          <w:szCs w:val="24"/>
        </w:rPr>
        <w:t>Психология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2.1. </w:t>
      </w:r>
      <w:r w:rsidRPr="006C2BD4">
        <w:rPr>
          <w:rFonts w:ascii="Times New Roman" w:hAnsi="Times New Roman"/>
          <w:sz w:val="24"/>
          <w:szCs w:val="24"/>
        </w:rPr>
        <w:t>Общая психология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2.2. </w:t>
      </w:r>
      <w:r w:rsidRPr="006C2BD4">
        <w:rPr>
          <w:rFonts w:ascii="Times New Roman" w:hAnsi="Times New Roman"/>
          <w:sz w:val="24"/>
          <w:szCs w:val="24"/>
        </w:rPr>
        <w:t>Социальная психология</w:t>
      </w:r>
    </w:p>
    <w:p w:rsidR="009A220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Тема 2.</w:t>
      </w:r>
      <w:r>
        <w:rPr>
          <w:rFonts w:ascii="Times New Roman" w:hAnsi="Times New Roman"/>
          <w:sz w:val="24"/>
          <w:szCs w:val="24"/>
        </w:rPr>
        <w:t>3</w:t>
      </w:r>
      <w:r w:rsidRPr="00826592">
        <w:rPr>
          <w:rFonts w:ascii="Times New Roman" w:hAnsi="Times New Roman"/>
          <w:sz w:val="24"/>
          <w:szCs w:val="24"/>
        </w:rPr>
        <w:t xml:space="preserve">. </w:t>
      </w:r>
      <w:r w:rsidRPr="006C2BD4">
        <w:rPr>
          <w:rFonts w:ascii="Times New Roman" w:hAnsi="Times New Roman"/>
          <w:sz w:val="24"/>
          <w:szCs w:val="24"/>
        </w:rPr>
        <w:t>Психология развития</w:t>
      </w:r>
    </w:p>
    <w:p w:rsidR="009A220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Тема 2.</w:t>
      </w:r>
      <w:r>
        <w:rPr>
          <w:rFonts w:ascii="Times New Roman" w:hAnsi="Times New Roman"/>
          <w:sz w:val="24"/>
          <w:szCs w:val="24"/>
        </w:rPr>
        <w:t>4</w:t>
      </w:r>
      <w:r w:rsidRPr="00826592">
        <w:rPr>
          <w:rFonts w:ascii="Times New Roman" w:hAnsi="Times New Roman"/>
          <w:sz w:val="24"/>
          <w:szCs w:val="24"/>
        </w:rPr>
        <w:t xml:space="preserve">. </w:t>
      </w:r>
      <w:r w:rsidRPr="006C2BD4">
        <w:rPr>
          <w:rFonts w:ascii="Times New Roman" w:hAnsi="Times New Roman"/>
          <w:sz w:val="24"/>
          <w:szCs w:val="24"/>
        </w:rPr>
        <w:t>Педагогическая психология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A2202" w:rsidRPr="007114A4" w:rsidRDefault="009A2202" w:rsidP="009A220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7114A4">
        <w:rPr>
          <w:rFonts w:ascii="Times New Roman" w:hAnsi="Times New Roman"/>
          <w:sz w:val="24"/>
          <w:szCs w:val="24"/>
        </w:rPr>
        <w:t xml:space="preserve">Раздел 3. </w:t>
      </w:r>
      <w:r>
        <w:rPr>
          <w:rFonts w:ascii="Times New Roman" w:hAnsi="Times New Roman"/>
          <w:sz w:val="24"/>
          <w:szCs w:val="24"/>
        </w:rPr>
        <w:t>Алгебра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</w:t>
      </w:r>
      <w:r>
        <w:rPr>
          <w:rFonts w:ascii="Times New Roman" w:hAnsi="Times New Roman"/>
          <w:sz w:val="24"/>
          <w:szCs w:val="24"/>
        </w:rPr>
        <w:t>3</w:t>
      </w:r>
      <w:r w:rsidRPr="00826592">
        <w:rPr>
          <w:rFonts w:ascii="Times New Roman" w:hAnsi="Times New Roman"/>
          <w:sz w:val="24"/>
          <w:szCs w:val="24"/>
        </w:rPr>
        <w:t xml:space="preserve">.1. </w:t>
      </w:r>
      <w:r>
        <w:rPr>
          <w:rFonts w:ascii="Times New Roman" w:hAnsi="Times New Roman"/>
          <w:sz w:val="24"/>
          <w:szCs w:val="24"/>
        </w:rPr>
        <w:t>Матрицы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</w:t>
      </w:r>
      <w:r>
        <w:rPr>
          <w:rFonts w:ascii="Times New Roman" w:hAnsi="Times New Roman"/>
          <w:sz w:val="24"/>
          <w:szCs w:val="24"/>
        </w:rPr>
        <w:t>3</w:t>
      </w:r>
      <w:r w:rsidRPr="00826592">
        <w:rPr>
          <w:rFonts w:ascii="Times New Roman" w:hAnsi="Times New Roman"/>
          <w:sz w:val="24"/>
          <w:szCs w:val="24"/>
        </w:rPr>
        <w:t xml:space="preserve">.2. </w:t>
      </w:r>
      <w:r>
        <w:rPr>
          <w:rFonts w:ascii="Times New Roman" w:hAnsi="Times New Roman"/>
          <w:sz w:val="24"/>
          <w:szCs w:val="24"/>
        </w:rPr>
        <w:t>Определители</w:t>
      </w:r>
    </w:p>
    <w:p w:rsidR="009A220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</w:t>
      </w:r>
      <w:r>
        <w:rPr>
          <w:rFonts w:ascii="Times New Roman" w:hAnsi="Times New Roman"/>
          <w:sz w:val="24"/>
          <w:szCs w:val="24"/>
        </w:rPr>
        <w:t>3</w:t>
      </w:r>
      <w:r w:rsidRPr="0082659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Pr="0082659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Системы линейных уравнений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3.4. Алгебраические структуры</w:t>
      </w: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2202" w:rsidRPr="007114A4" w:rsidRDefault="009A2202" w:rsidP="009A220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7114A4">
        <w:rPr>
          <w:rFonts w:ascii="Times New Roman" w:hAnsi="Times New Roman"/>
          <w:sz w:val="24"/>
          <w:szCs w:val="24"/>
        </w:rPr>
        <w:t xml:space="preserve">Раздел </w:t>
      </w:r>
      <w:r>
        <w:rPr>
          <w:rFonts w:ascii="Times New Roman" w:hAnsi="Times New Roman"/>
          <w:sz w:val="24"/>
          <w:szCs w:val="24"/>
        </w:rPr>
        <w:t>4</w:t>
      </w:r>
      <w:r w:rsidRPr="007114A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Геометрия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</w:t>
      </w:r>
      <w:r>
        <w:rPr>
          <w:rFonts w:ascii="Times New Roman" w:hAnsi="Times New Roman"/>
          <w:sz w:val="24"/>
          <w:szCs w:val="24"/>
        </w:rPr>
        <w:t>4</w:t>
      </w:r>
      <w:r w:rsidRPr="00826592">
        <w:rPr>
          <w:rFonts w:ascii="Times New Roman" w:hAnsi="Times New Roman"/>
          <w:sz w:val="24"/>
          <w:szCs w:val="24"/>
        </w:rPr>
        <w:t xml:space="preserve">.1. </w:t>
      </w:r>
      <w:r w:rsidRPr="007114A4">
        <w:rPr>
          <w:rFonts w:ascii="Times New Roman" w:hAnsi="Times New Roman"/>
          <w:sz w:val="24"/>
          <w:szCs w:val="24"/>
        </w:rPr>
        <w:t>Векторы и  операции над ними. Метод координат на плоскости</w:t>
      </w:r>
    </w:p>
    <w:p w:rsidR="009A2202" w:rsidRPr="007114A4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</w:t>
      </w:r>
      <w:r>
        <w:rPr>
          <w:rFonts w:ascii="Times New Roman" w:hAnsi="Times New Roman"/>
          <w:sz w:val="24"/>
          <w:szCs w:val="24"/>
        </w:rPr>
        <w:t>4</w:t>
      </w:r>
      <w:r w:rsidRPr="00826592">
        <w:rPr>
          <w:rFonts w:ascii="Times New Roman" w:hAnsi="Times New Roman"/>
          <w:sz w:val="24"/>
          <w:szCs w:val="24"/>
        </w:rPr>
        <w:t>.2</w:t>
      </w:r>
      <w:r w:rsidRPr="007114A4">
        <w:rPr>
          <w:rFonts w:ascii="Times New Roman" w:hAnsi="Times New Roman"/>
          <w:sz w:val="24"/>
          <w:szCs w:val="24"/>
        </w:rPr>
        <w:t xml:space="preserve">. </w:t>
      </w:r>
      <w:r w:rsidRPr="007114A4">
        <w:rPr>
          <w:rFonts w:ascii="Times New Roman" w:hAnsi="Times New Roman"/>
          <w:bCs/>
          <w:sz w:val="24"/>
          <w:szCs w:val="24"/>
        </w:rPr>
        <w:t>Геометрия линейных образов на плоскости</w:t>
      </w:r>
    </w:p>
    <w:p w:rsidR="009A2202" w:rsidRPr="007114A4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114A4">
        <w:rPr>
          <w:rFonts w:ascii="Times New Roman" w:hAnsi="Times New Roman"/>
          <w:sz w:val="24"/>
          <w:szCs w:val="24"/>
        </w:rPr>
        <w:t xml:space="preserve">Тема </w:t>
      </w:r>
      <w:r>
        <w:rPr>
          <w:rFonts w:ascii="Times New Roman" w:hAnsi="Times New Roman"/>
          <w:sz w:val="24"/>
          <w:szCs w:val="24"/>
        </w:rPr>
        <w:t>4</w:t>
      </w:r>
      <w:r w:rsidRPr="007114A4">
        <w:rPr>
          <w:rFonts w:ascii="Times New Roman" w:hAnsi="Times New Roman"/>
          <w:sz w:val="24"/>
          <w:szCs w:val="24"/>
        </w:rPr>
        <w:t>.3. Метод координат в пространстве</w:t>
      </w:r>
    </w:p>
    <w:p w:rsidR="009A2202" w:rsidRPr="007114A4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114A4">
        <w:rPr>
          <w:rFonts w:ascii="Times New Roman" w:hAnsi="Times New Roman"/>
          <w:sz w:val="24"/>
          <w:szCs w:val="24"/>
        </w:rPr>
        <w:t xml:space="preserve">Тема </w:t>
      </w:r>
      <w:r>
        <w:rPr>
          <w:rFonts w:ascii="Times New Roman" w:hAnsi="Times New Roman"/>
          <w:sz w:val="24"/>
          <w:szCs w:val="24"/>
        </w:rPr>
        <w:t>4</w:t>
      </w:r>
      <w:r w:rsidRPr="007114A4">
        <w:rPr>
          <w:rFonts w:ascii="Times New Roman" w:hAnsi="Times New Roman"/>
          <w:sz w:val="24"/>
          <w:szCs w:val="24"/>
        </w:rPr>
        <w:t xml:space="preserve">.4. </w:t>
      </w:r>
      <w:r w:rsidRPr="007114A4">
        <w:rPr>
          <w:rFonts w:ascii="Times New Roman" w:hAnsi="Times New Roman"/>
          <w:bCs/>
          <w:sz w:val="24"/>
          <w:szCs w:val="24"/>
        </w:rPr>
        <w:t>Геометрия линейных образов в пространстве</w:t>
      </w: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5. Математический анализ</w:t>
      </w:r>
    </w:p>
    <w:p w:rsidR="009A2202" w:rsidRPr="00EE3411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Тема </w:t>
      </w:r>
      <w:r>
        <w:rPr>
          <w:rFonts w:ascii="Times New Roman" w:hAnsi="Times New Roman"/>
          <w:sz w:val="24"/>
          <w:szCs w:val="24"/>
        </w:rPr>
        <w:t>5</w:t>
      </w:r>
      <w:r w:rsidRPr="00826592">
        <w:rPr>
          <w:rFonts w:ascii="Times New Roman" w:hAnsi="Times New Roman"/>
          <w:sz w:val="24"/>
          <w:szCs w:val="24"/>
        </w:rPr>
        <w:t>.1</w:t>
      </w:r>
      <w:r w:rsidRPr="00EE341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Функции. </w:t>
      </w:r>
      <w:r w:rsidRPr="00EE3411">
        <w:rPr>
          <w:rFonts w:ascii="Times New Roman" w:hAnsi="Times New Roman"/>
          <w:sz w:val="24"/>
          <w:szCs w:val="24"/>
        </w:rPr>
        <w:t>Предел числовой последовательности</w:t>
      </w:r>
      <w:r>
        <w:rPr>
          <w:rFonts w:ascii="Times New Roman" w:hAnsi="Times New Roman"/>
          <w:sz w:val="24"/>
          <w:szCs w:val="24"/>
        </w:rPr>
        <w:t>. Предел и непрерывность функции.</w:t>
      </w:r>
    </w:p>
    <w:p w:rsidR="009A2202" w:rsidRPr="00EE3411" w:rsidRDefault="009A2202" w:rsidP="009A22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>Тема 5.2. Дифференциальное исчисление функций одной вещественной переменной</w:t>
      </w: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center"/>
        <w:rPr>
          <w:b/>
          <w:bCs/>
        </w:rPr>
      </w:pPr>
    </w:p>
    <w:p w:rsidR="009A2202" w:rsidRDefault="009A2202" w:rsidP="009A2202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5. Форма и сроки проведения комплексного экзамена</w:t>
      </w:r>
    </w:p>
    <w:p w:rsidR="009A2202" w:rsidRPr="00826592" w:rsidRDefault="009A2202" w:rsidP="009A220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Комплексный экзамен включает три компонента, которые проводятся в следующих формах:</w:t>
      </w:r>
    </w:p>
    <w:p w:rsidR="009A2202" w:rsidRPr="00826592" w:rsidRDefault="009A2202" w:rsidP="009A2202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презентация портфолио студента – в устной форме с представлением подтве</w:t>
      </w:r>
      <w:r w:rsidRPr="00826592">
        <w:rPr>
          <w:rFonts w:ascii="Times New Roman" w:hAnsi="Times New Roman"/>
          <w:sz w:val="24"/>
          <w:szCs w:val="24"/>
        </w:rPr>
        <w:t>р</w:t>
      </w:r>
      <w:r w:rsidRPr="00826592">
        <w:rPr>
          <w:rFonts w:ascii="Times New Roman" w:hAnsi="Times New Roman"/>
          <w:sz w:val="24"/>
          <w:szCs w:val="24"/>
        </w:rPr>
        <w:t>ждающих документов на электронном носителе</w:t>
      </w:r>
      <w:r>
        <w:rPr>
          <w:rFonts w:ascii="Times New Roman" w:hAnsi="Times New Roman"/>
          <w:sz w:val="24"/>
          <w:szCs w:val="24"/>
        </w:rPr>
        <w:t xml:space="preserve"> (в электронном сервисе «Портфолио»)</w:t>
      </w:r>
      <w:r w:rsidRPr="00826592">
        <w:rPr>
          <w:rFonts w:ascii="Times New Roman" w:hAnsi="Times New Roman"/>
          <w:sz w:val="24"/>
          <w:szCs w:val="24"/>
        </w:rPr>
        <w:t xml:space="preserve">; </w:t>
      </w:r>
    </w:p>
    <w:p w:rsidR="009A2202" w:rsidRPr="00826592" w:rsidRDefault="009A2202" w:rsidP="009A2202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тестирование по педагогике и психологии – письменно с использованием эле</w:t>
      </w:r>
      <w:r w:rsidRPr="00826592">
        <w:rPr>
          <w:rFonts w:ascii="Times New Roman" w:hAnsi="Times New Roman"/>
          <w:sz w:val="24"/>
          <w:szCs w:val="24"/>
        </w:rPr>
        <w:t>к</w:t>
      </w:r>
      <w:r w:rsidRPr="00826592">
        <w:rPr>
          <w:rFonts w:ascii="Times New Roman" w:hAnsi="Times New Roman"/>
          <w:sz w:val="24"/>
          <w:szCs w:val="24"/>
        </w:rPr>
        <w:t xml:space="preserve">тронной образовательной среды </w:t>
      </w:r>
      <w:r>
        <w:rPr>
          <w:rFonts w:ascii="Times New Roman" w:eastAsia="Times New Roman" w:hAnsi="Times New Roman"/>
          <w:sz w:val="24"/>
          <w:szCs w:val="24"/>
        </w:rPr>
        <w:t xml:space="preserve">образовательной организации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ВО</w:t>
      </w:r>
      <w:proofErr w:type="gramEnd"/>
      <w:r w:rsidRPr="00826592">
        <w:rPr>
          <w:rFonts w:ascii="Times New Roman" w:hAnsi="Times New Roman"/>
          <w:sz w:val="24"/>
          <w:szCs w:val="24"/>
        </w:rPr>
        <w:t xml:space="preserve">; </w:t>
      </w:r>
    </w:p>
    <w:p w:rsidR="009A2202" w:rsidRPr="00826592" w:rsidRDefault="009A2202" w:rsidP="009A2202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lastRenderedPageBreak/>
        <w:t xml:space="preserve">защита курсового проекта по предметной деятельности – в устной форме. </w:t>
      </w:r>
    </w:p>
    <w:p w:rsidR="009A2202" w:rsidRPr="00826592" w:rsidRDefault="009A2202" w:rsidP="009A220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Срок проведения комплексного экзамена определяется учебным планом, организ</w:t>
      </w:r>
      <w:r w:rsidRPr="00826592">
        <w:rPr>
          <w:rFonts w:ascii="Times New Roman" w:hAnsi="Times New Roman"/>
          <w:sz w:val="24"/>
          <w:szCs w:val="24"/>
        </w:rPr>
        <w:t>у</w:t>
      </w:r>
      <w:r w:rsidRPr="00826592">
        <w:rPr>
          <w:rFonts w:ascii="Times New Roman" w:hAnsi="Times New Roman"/>
          <w:sz w:val="24"/>
          <w:szCs w:val="24"/>
        </w:rPr>
        <w:t>ется в соответствии с графиком учебного процесса и расписанием, устанавливаемом в</w:t>
      </w:r>
      <w:r w:rsidRPr="00826592">
        <w:rPr>
          <w:rFonts w:ascii="Times New Roman" w:hAnsi="Times New Roman"/>
          <w:sz w:val="24"/>
          <w:szCs w:val="24"/>
        </w:rPr>
        <w:t>у</w:t>
      </w:r>
      <w:r w:rsidRPr="00826592">
        <w:rPr>
          <w:rFonts w:ascii="Times New Roman" w:hAnsi="Times New Roman"/>
          <w:sz w:val="24"/>
          <w:szCs w:val="24"/>
        </w:rPr>
        <w:t>зом. Трудоемкость комплексного экзамена составляет 1 зачетную единицу (36 академич</w:t>
      </w:r>
      <w:r w:rsidRPr="00826592">
        <w:rPr>
          <w:rFonts w:ascii="Times New Roman" w:hAnsi="Times New Roman"/>
          <w:sz w:val="24"/>
          <w:szCs w:val="24"/>
        </w:rPr>
        <w:t>е</w:t>
      </w:r>
      <w:r w:rsidRPr="00826592">
        <w:rPr>
          <w:rFonts w:ascii="Times New Roman" w:hAnsi="Times New Roman"/>
          <w:sz w:val="24"/>
          <w:szCs w:val="24"/>
        </w:rPr>
        <w:t>ских часов).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6. Общие рекомендации по подготовке к комплексному экзамену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b/>
          <w:i/>
          <w:sz w:val="24"/>
          <w:szCs w:val="24"/>
        </w:rPr>
        <w:t>6.1. Рекомендации по оформлению портфолио</w:t>
      </w:r>
      <w:r w:rsidRPr="00826592">
        <w:rPr>
          <w:rFonts w:ascii="Times New Roman" w:hAnsi="Times New Roman"/>
          <w:sz w:val="24"/>
          <w:szCs w:val="24"/>
        </w:rPr>
        <w:t>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В портфолио накапливаются документально зафиксированные результаты, по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д</w:t>
      </w:r>
      <w:r w:rsidRPr="00826592">
        <w:rPr>
          <w:rFonts w:ascii="Times New Roman" w:eastAsia="TimesNewRoman" w:hAnsi="Times New Roman"/>
          <w:iCs/>
          <w:sz w:val="24"/>
          <w:szCs w:val="24"/>
        </w:rPr>
        <w:t>тверждающие индивидуальные достижения в разнообразных видах деятельности. Оценка портфолио проводится на основании критериев и показателей, разработанных в соотве</w:t>
      </w:r>
      <w:r w:rsidRPr="00826592">
        <w:rPr>
          <w:rFonts w:ascii="Times New Roman" w:eastAsia="TimesNewRoman" w:hAnsi="Times New Roman"/>
          <w:iCs/>
          <w:sz w:val="24"/>
          <w:szCs w:val="24"/>
        </w:rPr>
        <w:t>т</w:t>
      </w:r>
      <w:r w:rsidRPr="00826592">
        <w:rPr>
          <w:rFonts w:ascii="Times New Roman" w:eastAsia="TimesNewRoman" w:hAnsi="Times New Roman"/>
          <w:iCs/>
          <w:sz w:val="24"/>
          <w:szCs w:val="24"/>
        </w:rPr>
        <w:t>ствии</w:t>
      </w:r>
      <w:r w:rsidRPr="00826592">
        <w:rPr>
          <w:rFonts w:ascii="Times New Roman" w:hAnsi="Times New Roman"/>
          <w:sz w:val="24"/>
          <w:szCs w:val="24"/>
        </w:rPr>
        <w:t xml:space="preserve"> с 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Профессиональным стандартом, ФГОС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требованиями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работодателей.</w:t>
      </w:r>
    </w:p>
    <w:p w:rsidR="009A2202" w:rsidRPr="00826592" w:rsidRDefault="009A2202" w:rsidP="009A2202">
      <w:pPr>
        <w:shd w:val="clear" w:color="auto" w:fill="FFFFFF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При формировании портфолио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перед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аттестуемым ставятся задачи проанализир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о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вать и обобщить индивидуальные достижения, связать воедино все аспекты и полно их представить. В портфолио не допускается включение недостоверной информации.</w:t>
      </w:r>
    </w:p>
    <w:p w:rsidR="009A220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6592">
        <w:rPr>
          <w:rFonts w:ascii="Times New Roman" w:hAnsi="Times New Roman"/>
          <w:sz w:val="24"/>
          <w:szCs w:val="24"/>
        </w:rPr>
        <w:t xml:space="preserve">При подготовке портфолио </w:t>
      </w:r>
      <w:r>
        <w:rPr>
          <w:rFonts w:ascii="Times New Roman" w:hAnsi="Times New Roman"/>
          <w:sz w:val="24"/>
          <w:szCs w:val="24"/>
        </w:rPr>
        <w:t xml:space="preserve">обучающиеся </w:t>
      </w:r>
      <w:proofErr w:type="spellStart"/>
      <w:r>
        <w:rPr>
          <w:rFonts w:ascii="Times New Roman" w:hAnsi="Times New Roman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университета </w:t>
      </w:r>
      <w:r w:rsidRPr="00826592">
        <w:rPr>
          <w:rFonts w:ascii="Times New Roman" w:hAnsi="Times New Roman"/>
          <w:sz w:val="24"/>
          <w:szCs w:val="24"/>
        </w:rPr>
        <w:t>использ</w:t>
      </w:r>
      <w:r>
        <w:rPr>
          <w:rFonts w:ascii="Times New Roman" w:hAnsi="Times New Roman"/>
          <w:sz w:val="24"/>
          <w:szCs w:val="24"/>
        </w:rPr>
        <w:t>уют</w:t>
      </w:r>
      <w:r w:rsidRPr="00826592">
        <w:rPr>
          <w:rFonts w:ascii="Times New Roman" w:hAnsi="Times New Roman"/>
          <w:sz w:val="24"/>
          <w:szCs w:val="24"/>
        </w:rPr>
        <w:t xml:space="preserve"> электронный сервис</w:t>
      </w:r>
      <w:r>
        <w:rPr>
          <w:rFonts w:ascii="Times New Roman" w:hAnsi="Times New Roman"/>
          <w:sz w:val="24"/>
          <w:szCs w:val="24"/>
        </w:rPr>
        <w:t xml:space="preserve"> и организуют подтверждение своих достижений согласно следующей структуры:</w:t>
      </w:r>
      <w:proofErr w:type="gramEnd"/>
    </w:p>
    <w:p w:rsidR="009A2202" w:rsidRPr="006F13A9" w:rsidRDefault="009A2202" w:rsidP="009A2202">
      <w:pPr>
        <w:pStyle w:val="a4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Автобиография</w:t>
      </w:r>
    </w:p>
    <w:p w:rsidR="009A2202" w:rsidRPr="006F13A9" w:rsidRDefault="009A2202" w:rsidP="009A2202">
      <w:pPr>
        <w:pStyle w:val="a4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Образование и обучение</w:t>
      </w:r>
    </w:p>
    <w:p w:rsidR="009A2202" w:rsidRPr="006F13A9" w:rsidRDefault="009A2202" w:rsidP="009A2202">
      <w:pPr>
        <w:pStyle w:val="a4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Научная деятельность</w:t>
      </w:r>
    </w:p>
    <w:p w:rsidR="009A2202" w:rsidRPr="006F13A9" w:rsidRDefault="009A2202" w:rsidP="009A2202">
      <w:pPr>
        <w:pStyle w:val="a4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Опыт работы</w:t>
      </w:r>
    </w:p>
    <w:p w:rsidR="009A2202" w:rsidRPr="006F13A9" w:rsidRDefault="009A2202" w:rsidP="009A2202">
      <w:pPr>
        <w:pStyle w:val="a4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Профессиональная деятельность</w:t>
      </w:r>
    </w:p>
    <w:p w:rsidR="009A2202" w:rsidRPr="006F13A9" w:rsidRDefault="009A2202" w:rsidP="009A2202">
      <w:pPr>
        <w:pStyle w:val="a4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Общественная деятельность</w:t>
      </w:r>
    </w:p>
    <w:p w:rsidR="009A2202" w:rsidRPr="006F13A9" w:rsidRDefault="009A2202" w:rsidP="009A2202">
      <w:pPr>
        <w:pStyle w:val="a4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>Спортивная деятельность</w:t>
      </w:r>
    </w:p>
    <w:p w:rsidR="009A2202" w:rsidRPr="006F13A9" w:rsidRDefault="009A2202" w:rsidP="009A2202">
      <w:pPr>
        <w:pStyle w:val="a4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13A9">
        <w:rPr>
          <w:rFonts w:ascii="Times New Roman" w:hAnsi="Times New Roman"/>
          <w:sz w:val="24"/>
          <w:szCs w:val="24"/>
        </w:rPr>
        <w:t xml:space="preserve">Культурно-творческая деятельность. </w:t>
      </w:r>
    </w:p>
    <w:p w:rsidR="009A2202" w:rsidRDefault="009A2202" w:rsidP="009A220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b/>
          <w:i/>
          <w:sz w:val="24"/>
          <w:szCs w:val="24"/>
        </w:rPr>
        <w:t>6.2. Рекомендации по подготовке к тестированию</w:t>
      </w:r>
      <w:r w:rsidRPr="00826592">
        <w:rPr>
          <w:rFonts w:ascii="Times New Roman" w:hAnsi="Times New Roman"/>
          <w:sz w:val="24"/>
          <w:szCs w:val="24"/>
        </w:rPr>
        <w:t>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Тестирование носит междисциплинарный характер и направлено на определение уровня </w:t>
      </w:r>
      <w:proofErr w:type="spellStart"/>
      <w:r w:rsidRPr="00826592">
        <w:rPr>
          <w:rFonts w:ascii="Times New Roman" w:eastAsia="TimesNewRoman" w:hAnsi="Times New Roman"/>
          <w:iCs/>
          <w:sz w:val="24"/>
          <w:szCs w:val="24"/>
        </w:rPr>
        <w:t>сформированности</w:t>
      </w:r>
      <w:proofErr w:type="spell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proofErr w:type="spellStart"/>
      <w:r w:rsidRPr="00826592">
        <w:rPr>
          <w:rFonts w:ascii="Times New Roman" w:eastAsia="TimesNewRoman" w:hAnsi="Times New Roman"/>
          <w:iCs/>
          <w:sz w:val="24"/>
          <w:szCs w:val="24"/>
        </w:rPr>
        <w:t>знаниевой</w:t>
      </w:r>
      <w:proofErr w:type="spell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spellStart"/>
      <w:r w:rsidRPr="00826592">
        <w:rPr>
          <w:rFonts w:ascii="Times New Roman" w:eastAsia="TimesNewRoman" w:hAnsi="Times New Roman"/>
          <w:iCs/>
          <w:sz w:val="24"/>
          <w:szCs w:val="24"/>
        </w:rPr>
        <w:t>деятельностной</w:t>
      </w:r>
      <w:proofErr w:type="spell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составляющей компетенции в о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б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ласти педагогики и психологии, необходимых для осуществления трудовых действий в соответствии с Профессиональным стандартом.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Аттестуемый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 w:rsidRPr="00826592">
        <w:rPr>
          <w:rFonts w:ascii="Times New Roman" w:hAnsi="Times New Roman"/>
          <w:sz w:val="24"/>
          <w:szCs w:val="24"/>
        </w:rPr>
        <w:t>самостоятельно системат</w:t>
      </w:r>
      <w:r w:rsidRPr="00826592">
        <w:rPr>
          <w:rFonts w:ascii="Times New Roman" w:hAnsi="Times New Roman"/>
          <w:sz w:val="24"/>
          <w:szCs w:val="24"/>
        </w:rPr>
        <w:t>и</w:t>
      </w:r>
      <w:r w:rsidRPr="00826592">
        <w:rPr>
          <w:rFonts w:ascii="Times New Roman" w:hAnsi="Times New Roman"/>
          <w:sz w:val="24"/>
          <w:szCs w:val="24"/>
        </w:rPr>
        <w:t>зирует полученные ранее знания, умения, навыки по психолого-педагогическим дисц</w:t>
      </w:r>
      <w:r w:rsidRPr="00826592">
        <w:rPr>
          <w:rFonts w:ascii="Times New Roman" w:hAnsi="Times New Roman"/>
          <w:sz w:val="24"/>
          <w:szCs w:val="24"/>
        </w:rPr>
        <w:t>и</w:t>
      </w:r>
      <w:r w:rsidRPr="00826592">
        <w:rPr>
          <w:rFonts w:ascii="Times New Roman" w:hAnsi="Times New Roman"/>
          <w:sz w:val="24"/>
          <w:szCs w:val="24"/>
        </w:rPr>
        <w:t>плинам, включенным в содержание КЭ.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Тестирование может проводиться с использов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а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нием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кейс-заданий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(кейсов), контекстных задач и др.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Кейс-задание представляет собой описание ситуации, моделирующей професси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о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нальную задачу (проблему), направленную на проверку планирования последовательн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о</w:t>
      </w:r>
      <w:r w:rsidRPr="00826592">
        <w:rPr>
          <w:rFonts w:ascii="Times New Roman" w:eastAsia="TimesNewRoman" w:hAnsi="Times New Roman"/>
          <w:iCs/>
          <w:sz w:val="24"/>
          <w:szCs w:val="24"/>
        </w:rPr>
        <w:t>сти профессиональных действий и полноту их реализации. К ситуации, описанной в ке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й</w:t>
      </w:r>
      <w:r w:rsidRPr="00826592">
        <w:rPr>
          <w:rFonts w:ascii="Times New Roman" w:eastAsia="TimesNewRoman" w:hAnsi="Times New Roman"/>
          <w:iCs/>
          <w:sz w:val="24"/>
          <w:szCs w:val="24"/>
        </w:rPr>
        <w:t>се, формулируются подзадачи (задачи, вопросы), требующей соответствующей реакции аттестуемого или ее решения. В зависимости от содержания и трудности вопросов опр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е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деляется минимальное время решения кейса. 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Кейс-задание имеет следующую структуру:</w:t>
      </w:r>
    </w:p>
    <w:p w:rsidR="009A2202" w:rsidRPr="00826592" w:rsidRDefault="009A2202" w:rsidP="009A2202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hanging="731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Название кейса.</w:t>
      </w:r>
    </w:p>
    <w:p w:rsidR="009A2202" w:rsidRPr="00826592" w:rsidRDefault="009A2202" w:rsidP="009A2202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lastRenderedPageBreak/>
        <w:t>Формулировка компетенций и трудовых действий из Профессионального ста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н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дарта.</w:t>
      </w:r>
    </w:p>
    <w:p w:rsidR="009A2202" w:rsidRPr="00826592" w:rsidRDefault="009A2202" w:rsidP="009A2202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Формулировка образовательных результатов, подлежащих оцениванию.</w:t>
      </w:r>
    </w:p>
    <w:p w:rsidR="009A2202" w:rsidRPr="00826592" w:rsidRDefault="009A2202" w:rsidP="009A2202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Инструкция для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аттестуемых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«Как работать с кейсом?»</w:t>
      </w:r>
    </w:p>
    <w:p w:rsidR="009A2202" w:rsidRPr="00826592" w:rsidRDefault="009A2202" w:rsidP="009A2202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Формулировка проблемы или задачи.</w:t>
      </w:r>
    </w:p>
    <w:p w:rsidR="009A2202" w:rsidRPr="00826592" w:rsidRDefault="009A2202" w:rsidP="009A2202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Подробное описание практической (их) ситуации (</w:t>
      </w:r>
      <w:proofErr w:type="spellStart"/>
      <w:r w:rsidRPr="00826592">
        <w:rPr>
          <w:rFonts w:ascii="Times New Roman" w:eastAsia="TimesNewRoman" w:hAnsi="Times New Roman"/>
          <w:iCs/>
          <w:sz w:val="24"/>
          <w:szCs w:val="24"/>
        </w:rPr>
        <w:t>ий</w:t>
      </w:r>
      <w:proofErr w:type="spellEnd"/>
      <w:r w:rsidRPr="00826592">
        <w:rPr>
          <w:rFonts w:ascii="Times New Roman" w:eastAsia="TimesNewRoman" w:hAnsi="Times New Roman"/>
          <w:iCs/>
          <w:sz w:val="24"/>
          <w:szCs w:val="24"/>
        </w:rPr>
        <w:t>).</w:t>
      </w:r>
    </w:p>
    <w:p w:rsidR="009A2202" w:rsidRPr="00826592" w:rsidRDefault="009A2202" w:rsidP="009A2202">
      <w:pPr>
        <w:numPr>
          <w:ilvl w:val="1"/>
          <w:numId w:val="6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Сопутствующие описанной ситуации факты, положения. Учебно-методическое обеспечение (сопровождение): наглядный, раздаточный или другой иллюстративный м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а</w:t>
      </w:r>
      <w:r w:rsidRPr="00826592">
        <w:rPr>
          <w:rFonts w:ascii="Times New Roman" w:eastAsia="TimesNewRoman" w:hAnsi="Times New Roman"/>
          <w:iCs/>
          <w:sz w:val="24"/>
          <w:szCs w:val="24"/>
        </w:rPr>
        <w:t>териал.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Контекстная задача – задача, условие которой сформулировано как сюжет, ситу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а</w:t>
      </w:r>
      <w:r w:rsidRPr="00826592">
        <w:rPr>
          <w:rFonts w:ascii="Times New Roman" w:eastAsia="TimesNewRoman" w:hAnsi="Times New Roman"/>
          <w:iCs/>
          <w:sz w:val="24"/>
          <w:szCs w:val="24"/>
        </w:rPr>
        <w:t>ция или проблема, и для ее разрешения необходимо использовать знания и умения из ра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з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ных разделов психологии и педагогики, на которые нет явного указания в тексте задачи. Деятельность аттестуемого в ситуации, описанной в задании, должна обеспечивать во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з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можность комплексной оценки уровня достижений образовательных результатов, сфо</w:t>
      </w:r>
      <w:r w:rsidRPr="00826592">
        <w:rPr>
          <w:rFonts w:ascii="Times New Roman" w:eastAsia="TimesNewRoman" w:hAnsi="Times New Roman"/>
          <w:iCs/>
          <w:sz w:val="24"/>
          <w:szCs w:val="24"/>
        </w:rPr>
        <w:t>р</w:t>
      </w: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мулированных на основе компетенций ФГОС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gramStart"/>
      <w:r w:rsidRPr="00826592">
        <w:rPr>
          <w:rFonts w:ascii="Times New Roman" w:eastAsia="TimesNewRoman" w:hAnsi="Times New Roman"/>
          <w:iCs/>
          <w:sz w:val="24"/>
          <w:szCs w:val="24"/>
        </w:rPr>
        <w:t>трудовых</w:t>
      </w:r>
      <w:proofErr w:type="gramEnd"/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действий Профессиональн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о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го стандарта педагога.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Контекстная задача имеет следующую структуру:</w:t>
      </w:r>
    </w:p>
    <w:p w:rsidR="009A2202" w:rsidRPr="00826592" w:rsidRDefault="009A2202" w:rsidP="009A2202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Условие задачи, включающее описание реальной или близкой к ней практико-ориентированной ситуации.</w:t>
      </w:r>
    </w:p>
    <w:p w:rsidR="009A2202" w:rsidRPr="00826592" w:rsidRDefault="009A2202" w:rsidP="009A2202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Требование задачи, направленной на представление результата анализа, осмы</w:t>
      </w:r>
      <w:r w:rsidRPr="00826592">
        <w:rPr>
          <w:rFonts w:ascii="Times New Roman" w:eastAsia="TimesNewRoman" w:hAnsi="Times New Roman"/>
          <w:iCs/>
          <w:sz w:val="24"/>
          <w:szCs w:val="24"/>
        </w:rPr>
        <w:t>с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ление ситуации и поиск способов действий в описанной ситуации в контексте будущей профессиональной деятельности.</w:t>
      </w:r>
    </w:p>
    <w:p w:rsidR="009A2202" w:rsidRPr="00826592" w:rsidRDefault="009A2202" w:rsidP="009A2202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Базис задачи, включающий теоретические факты, законы, закономерности, принципы, служащие основанием решения задачи.</w:t>
      </w:r>
    </w:p>
    <w:p w:rsidR="009A2202" w:rsidRPr="00826592" w:rsidRDefault="009A2202" w:rsidP="009A2202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Решение задачи, представляющее собой реализацию аттестуемым перехода от условия задачи к требованию и обоснованию предлагаемых способов решения. </w:t>
      </w:r>
    </w:p>
    <w:p w:rsidR="009A2202" w:rsidRDefault="009A2202" w:rsidP="009A2202">
      <w:pPr>
        <w:numPr>
          <w:ilvl w:val="2"/>
          <w:numId w:val="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>Интерпретация результатов решения задачи.</w:t>
      </w:r>
    </w:p>
    <w:p w:rsidR="009A2202" w:rsidRDefault="009A2202" w:rsidP="009A2202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Pr="00826592" w:rsidRDefault="009A2202" w:rsidP="009A2202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9A2202" w:rsidRPr="00826592" w:rsidRDefault="009A2202" w:rsidP="009A2202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 w:rsidRPr="00826592">
        <w:rPr>
          <w:rFonts w:ascii="Times New Roman" w:hAnsi="Times New Roman"/>
          <w:b/>
          <w:i/>
          <w:sz w:val="24"/>
          <w:szCs w:val="24"/>
        </w:rPr>
        <w:t>6.3. Рекомендации по подготовке к защите курсового проекта</w:t>
      </w:r>
      <w:r w:rsidRPr="00826592">
        <w:rPr>
          <w:rFonts w:ascii="Times New Roman" w:hAnsi="Times New Roman"/>
          <w:sz w:val="24"/>
          <w:szCs w:val="24"/>
        </w:rPr>
        <w:t>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Курсовой проект – продукт самостоятельной работы аттестуемого по заданной теме (проблеме), направленный на решение значимой для участников КЭГ, в том числе а</w:t>
      </w:r>
      <w:r w:rsidRPr="00826592">
        <w:rPr>
          <w:rFonts w:ascii="Times New Roman" w:hAnsi="Times New Roman"/>
          <w:sz w:val="24"/>
          <w:szCs w:val="24"/>
        </w:rPr>
        <w:t>т</w:t>
      </w:r>
      <w:r w:rsidRPr="00826592">
        <w:rPr>
          <w:rFonts w:ascii="Times New Roman" w:hAnsi="Times New Roman"/>
          <w:sz w:val="24"/>
          <w:szCs w:val="24"/>
        </w:rPr>
        <w:t xml:space="preserve">тестуемого и работодателей, проблемы (учебно-практической или учебно-исследовательской). 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Курсовой проект оформляется в соответствии с Положением о курсовых работах, действующем на момент проведения КЭГ. Представление полученных в ходе выполнения курсового проекта результатов осуществляется в форме защиты посредством выступления с докладом и презентацией. 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При оценке курсового проекта учитывается актуальность заявленной проблемы, реалистичность в описании цели и задач проекта, эффективность механизмов реализации, результативность и качество проекта.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Курсовой проект имеет следующие структурные элементы:</w:t>
      </w:r>
    </w:p>
    <w:p w:rsidR="009A2202" w:rsidRPr="00826592" w:rsidRDefault="009A2202" w:rsidP="009A2202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Титульный лист.</w:t>
      </w:r>
    </w:p>
    <w:p w:rsidR="009A2202" w:rsidRPr="00826592" w:rsidRDefault="009A2202" w:rsidP="009A2202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План работы над курсовым проектом.</w:t>
      </w:r>
    </w:p>
    <w:p w:rsidR="009A2202" w:rsidRPr="00826592" w:rsidRDefault="009A2202" w:rsidP="009A2202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Введение, в котором приводится обоснование актуальности курсового проекта, формулируются цели и задачи.</w:t>
      </w:r>
    </w:p>
    <w:p w:rsidR="009A2202" w:rsidRPr="00826592" w:rsidRDefault="009A2202" w:rsidP="009A2202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lastRenderedPageBreak/>
        <w:t>Текстовое изложение материала представляется в соответствии с блоками реш</w:t>
      </w:r>
      <w:r w:rsidRPr="00826592">
        <w:rPr>
          <w:rFonts w:ascii="Times New Roman" w:hAnsi="Times New Roman"/>
          <w:sz w:val="24"/>
          <w:szCs w:val="24"/>
        </w:rPr>
        <w:t>а</w:t>
      </w:r>
      <w:r w:rsidRPr="00826592">
        <w:rPr>
          <w:rFonts w:ascii="Times New Roman" w:hAnsi="Times New Roman"/>
          <w:sz w:val="24"/>
          <w:szCs w:val="24"/>
        </w:rPr>
        <w:t>емых задач. В текстовом материале каждого блока необходимо указать ссылки на испол</w:t>
      </w:r>
      <w:r w:rsidRPr="00826592">
        <w:rPr>
          <w:rFonts w:ascii="Times New Roman" w:hAnsi="Times New Roman"/>
          <w:sz w:val="24"/>
          <w:szCs w:val="24"/>
        </w:rPr>
        <w:t>ь</w:t>
      </w:r>
      <w:r w:rsidRPr="00826592">
        <w:rPr>
          <w:rFonts w:ascii="Times New Roman" w:hAnsi="Times New Roman"/>
          <w:sz w:val="24"/>
          <w:szCs w:val="24"/>
        </w:rPr>
        <w:t>зуемые источники, в том числе на организации, в которых собиралась необходимая информация. В выводах по каждому блоку желательно высказать авторскую позицию и пр</w:t>
      </w:r>
      <w:r w:rsidRPr="00826592">
        <w:rPr>
          <w:rFonts w:ascii="Times New Roman" w:hAnsi="Times New Roman"/>
          <w:sz w:val="24"/>
          <w:szCs w:val="24"/>
        </w:rPr>
        <w:t>и</w:t>
      </w:r>
      <w:r w:rsidRPr="00826592">
        <w:rPr>
          <w:rFonts w:ascii="Times New Roman" w:hAnsi="Times New Roman"/>
          <w:sz w:val="24"/>
          <w:szCs w:val="24"/>
        </w:rPr>
        <w:t>вести комментарий по исследуемой проблеме.</w:t>
      </w:r>
    </w:p>
    <w:p w:rsidR="009A2202" w:rsidRPr="00826592" w:rsidRDefault="009A2202" w:rsidP="009A2202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Заключение.</w:t>
      </w:r>
    </w:p>
    <w:p w:rsidR="009A2202" w:rsidRPr="00826592" w:rsidRDefault="009A2202" w:rsidP="009A2202">
      <w:pPr>
        <w:numPr>
          <w:ilvl w:val="3"/>
          <w:numId w:val="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Список используемой литературы.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При подготовке к представлению курсового проекта необходимо продумать илл</w:t>
      </w:r>
      <w:r w:rsidRPr="00826592">
        <w:rPr>
          <w:rFonts w:ascii="Times New Roman" w:hAnsi="Times New Roman"/>
          <w:sz w:val="24"/>
          <w:szCs w:val="24"/>
        </w:rPr>
        <w:t>ю</w:t>
      </w:r>
      <w:r w:rsidRPr="00826592">
        <w:rPr>
          <w:rFonts w:ascii="Times New Roman" w:hAnsi="Times New Roman"/>
          <w:sz w:val="24"/>
          <w:szCs w:val="24"/>
        </w:rPr>
        <w:t>стративный материал, способствующий более полному пониманию содержания продела</w:t>
      </w:r>
      <w:r w:rsidRPr="00826592">
        <w:rPr>
          <w:rFonts w:ascii="Times New Roman" w:hAnsi="Times New Roman"/>
          <w:sz w:val="24"/>
          <w:szCs w:val="24"/>
        </w:rPr>
        <w:t>н</w:t>
      </w:r>
      <w:r w:rsidRPr="00826592">
        <w:rPr>
          <w:rFonts w:ascii="Times New Roman" w:hAnsi="Times New Roman"/>
          <w:sz w:val="24"/>
          <w:szCs w:val="24"/>
        </w:rPr>
        <w:t>ной работы и ее результатов.</w:t>
      </w:r>
    </w:p>
    <w:p w:rsidR="009A2202" w:rsidRPr="00826592" w:rsidRDefault="009A2202" w:rsidP="009A2202">
      <w:pPr>
        <w:shd w:val="clear" w:color="auto" w:fill="FFFFFF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9A2202" w:rsidRPr="00826592" w:rsidRDefault="009A2202" w:rsidP="009A2202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i/>
          <w:iCs/>
          <w:sz w:val="24"/>
          <w:szCs w:val="24"/>
        </w:rPr>
        <w:t>Примерные этапы работы над курсовым проектом: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Выбор проблемы, ее обоснование, формулирование темы.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Отбор основных источников по теме.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Составление библиографии.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 xml:space="preserve">Конспектирование или </w:t>
      </w:r>
      <w:proofErr w:type="spellStart"/>
      <w:r w:rsidRPr="00826592">
        <w:rPr>
          <w:rFonts w:ascii="Times New Roman" w:hAnsi="Times New Roman"/>
          <w:sz w:val="24"/>
          <w:szCs w:val="24"/>
          <w:lang w:eastAsia="ru-RU"/>
        </w:rPr>
        <w:t>тезирование</w:t>
      </w:r>
      <w:proofErr w:type="spellEnd"/>
      <w:r w:rsidRPr="00826592">
        <w:rPr>
          <w:rFonts w:ascii="Times New Roman" w:hAnsi="Times New Roman"/>
          <w:sz w:val="24"/>
          <w:szCs w:val="24"/>
          <w:lang w:eastAsia="ru-RU"/>
        </w:rPr>
        <w:t xml:space="preserve"> необходимого материала.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Систематизация зафиксированной и отобранной информации.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Определение основных понятий.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Разработка логики исследования, составление плана.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Реализация плана, написание работы.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Самоанализ, предполагающий новизну текста, степень раскрытия сущности проблемы, обоснованности выбора источников.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Проверка правильности оформления списка литературы.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Редакторская правка.</w:t>
      </w:r>
    </w:p>
    <w:p w:rsidR="009A2202" w:rsidRPr="00826592" w:rsidRDefault="009A2202" w:rsidP="009A2202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Оформление и проверка текста с точки зрения грамотности и стилистики.</w:t>
      </w:r>
    </w:p>
    <w:p w:rsidR="009A2202" w:rsidRPr="00826592" w:rsidRDefault="009A2202" w:rsidP="009A2202">
      <w:pPr>
        <w:shd w:val="clear" w:color="auto" w:fill="FFFFFF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A2202" w:rsidRPr="00826592" w:rsidRDefault="009A2202" w:rsidP="009A2202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26592">
        <w:rPr>
          <w:rFonts w:ascii="Times New Roman" w:hAnsi="Times New Roman"/>
          <w:bCs/>
          <w:i/>
          <w:sz w:val="24"/>
          <w:szCs w:val="24"/>
        </w:rPr>
        <w:t>Правила оформления курсового проекта:</w:t>
      </w:r>
    </w:p>
    <w:p w:rsidR="009A2202" w:rsidRPr="00826592" w:rsidRDefault="009A2202" w:rsidP="009A2202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Объем работы — не более 40 страниц.  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Работа выполняется на белых листах формата</w:t>
      </w:r>
      <w:proofErr w:type="gramStart"/>
      <w:r w:rsidRPr="00826592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826592">
        <w:rPr>
          <w:rFonts w:ascii="Times New Roman" w:hAnsi="Times New Roman"/>
          <w:sz w:val="24"/>
          <w:szCs w:val="24"/>
        </w:rPr>
        <w:t xml:space="preserve"> 4 , текст размещается с одной ст</w:t>
      </w:r>
      <w:r w:rsidRPr="00826592">
        <w:rPr>
          <w:rFonts w:ascii="Times New Roman" w:hAnsi="Times New Roman"/>
          <w:sz w:val="24"/>
          <w:szCs w:val="24"/>
        </w:rPr>
        <w:t>о</w:t>
      </w:r>
      <w:r w:rsidRPr="00826592">
        <w:rPr>
          <w:rFonts w:ascii="Times New Roman" w:hAnsi="Times New Roman"/>
          <w:sz w:val="24"/>
          <w:szCs w:val="24"/>
        </w:rPr>
        <w:t>роны листа.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При компьютерной верстке текста задаётся полуторный межстрочный интервал, шрифт-</w:t>
      </w:r>
      <w:proofErr w:type="spellStart"/>
      <w:proofErr w:type="gramStart"/>
      <w:r w:rsidRPr="00826592">
        <w:rPr>
          <w:rFonts w:ascii="Times New Roman" w:hAnsi="Times New Roman"/>
          <w:sz w:val="24"/>
          <w:szCs w:val="24"/>
        </w:rPr>
        <w:t>Times</w:t>
      </w:r>
      <w:proofErr w:type="spellEnd"/>
      <w:proofErr w:type="gramEnd"/>
      <w:r w:rsidRPr="00826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6592">
        <w:rPr>
          <w:rFonts w:ascii="Times New Roman" w:hAnsi="Times New Roman"/>
          <w:sz w:val="24"/>
          <w:szCs w:val="24"/>
        </w:rPr>
        <w:t>New</w:t>
      </w:r>
      <w:proofErr w:type="spellEnd"/>
      <w:r w:rsidRPr="00826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6592">
        <w:rPr>
          <w:rFonts w:ascii="Times New Roman" w:hAnsi="Times New Roman"/>
          <w:sz w:val="24"/>
          <w:szCs w:val="24"/>
        </w:rPr>
        <w:t>Roman</w:t>
      </w:r>
      <w:proofErr w:type="spellEnd"/>
      <w:r w:rsidRPr="00826592">
        <w:rPr>
          <w:rFonts w:ascii="Times New Roman" w:hAnsi="Times New Roman"/>
          <w:sz w:val="24"/>
          <w:szCs w:val="24"/>
        </w:rPr>
        <w:t xml:space="preserve"> , размер шрифта 14.</w:t>
      </w:r>
    </w:p>
    <w:p w:rsidR="009A2202" w:rsidRPr="00826592" w:rsidRDefault="009A2202" w:rsidP="009A2202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ГОСТ определяет следующие требования к отпечатанному документу: на каждом листе не более 30 строк, в строке — до 60 знаков (считая пробелы между словами и знаки препинания). </w:t>
      </w:r>
      <w:proofErr w:type="gramStart"/>
      <w:r w:rsidRPr="00826592">
        <w:rPr>
          <w:rFonts w:ascii="Times New Roman" w:hAnsi="Times New Roman"/>
          <w:sz w:val="24"/>
          <w:szCs w:val="24"/>
        </w:rPr>
        <w:t>Поля: слева— 3 см; справа — 1,5см; сверху — 2,5см; снизу — 2,5 см. Отступ первой строки-1,27.</w:t>
      </w:r>
      <w:proofErr w:type="gramEnd"/>
    </w:p>
    <w:p w:rsidR="009A2202" w:rsidRPr="00826592" w:rsidRDefault="009A2202" w:rsidP="009A2202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Текст печатается с абзацами. Заголовки и подзаголовки отделяются от основного текста сверху и снизу пробелом в один интервал.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Страницы работы должны быть пронумерованы арабскими цифрами, со сквозной нумерацией по всему тексту. Нумерация начинается с титульного листа, но номер стран</w:t>
      </w:r>
      <w:r w:rsidRPr="00826592">
        <w:rPr>
          <w:rFonts w:ascii="Times New Roman" w:hAnsi="Times New Roman"/>
          <w:sz w:val="24"/>
          <w:szCs w:val="24"/>
        </w:rPr>
        <w:t>и</w:t>
      </w:r>
      <w:r w:rsidRPr="00826592">
        <w:rPr>
          <w:rFonts w:ascii="Times New Roman" w:hAnsi="Times New Roman"/>
          <w:sz w:val="24"/>
          <w:szCs w:val="24"/>
        </w:rPr>
        <w:t xml:space="preserve">цы на титульном листе не проставляется. Номера страниц проставляются внизу страницы в центре без точки шрифтом №10 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Главы, параграфы, пункты и подпункты (кроме введения, заключения, списка и</w:t>
      </w:r>
      <w:r w:rsidRPr="00826592">
        <w:rPr>
          <w:rFonts w:ascii="Times New Roman" w:hAnsi="Times New Roman"/>
          <w:sz w:val="24"/>
          <w:szCs w:val="24"/>
        </w:rPr>
        <w:t>с</w:t>
      </w:r>
      <w:r w:rsidRPr="00826592">
        <w:rPr>
          <w:rFonts w:ascii="Times New Roman" w:hAnsi="Times New Roman"/>
          <w:sz w:val="24"/>
          <w:szCs w:val="24"/>
        </w:rPr>
        <w:t>пользованной литературы и приложений) нумеруются арабскими цифрами, например: глава 2, параграф 2.2, пункт 2.2.1, подпункт 1.2.2.1.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lastRenderedPageBreak/>
        <w:t>Главы (разделы) и подразделы должны иметь заголовки. Заголовки должны кратко и чётко отражать содержание соответствующей структурной части работы.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Заголовки главы, а также названия: «Содержание», «Аннотация», «Введение», «З</w:t>
      </w:r>
      <w:r w:rsidRPr="00826592">
        <w:rPr>
          <w:rFonts w:ascii="Times New Roman" w:hAnsi="Times New Roman"/>
          <w:sz w:val="24"/>
          <w:szCs w:val="24"/>
        </w:rPr>
        <w:t>а</w:t>
      </w:r>
      <w:r w:rsidRPr="00826592">
        <w:rPr>
          <w:rFonts w:ascii="Times New Roman" w:hAnsi="Times New Roman"/>
          <w:sz w:val="24"/>
          <w:szCs w:val="24"/>
        </w:rPr>
        <w:t>ключение», «Приложения», «Список использованной литературы» должны располагаться в середине строки, без точки в конце. Их следует печатать прописными буквами, не по</w:t>
      </w:r>
      <w:r w:rsidRPr="00826592">
        <w:rPr>
          <w:rFonts w:ascii="Times New Roman" w:hAnsi="Times New Roman"/>
          <w:sz w:val="24"/>
          <w:szCs w:val="24"/>
        </w:rPr>
        <w:t>д</w:t>
      </w:r>
      <w:r w:rsidRPr="00826592">
        <w:rPr>
          <w:rFonts w:ascii="Times New Roman" w:hAnsi="Times New Roman"/>
          <w:sz w:val="24"/>
          <w:szCs w:val="24"/>
        </w:rPr>
        <w:t xml:space="preserve">чёркивая. Переносы слов в заголовках не допускаются. 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Иллюстрации, поясняющие текст, должны располагаться непосредственно после текста, в котором они упоминаются впервые, или на следующей странице, если в указа</w:t>
      </w:r>
      <w:r w:rsidRPr="00826592">
        <w:rPr>
          <w:rFonts w:ascii="Times New Roman" w:hAnsi="Times New Roman"/>
          <w:sz w:val="24"/>
          <w:szCs w:val="24"/>
        </w:rPr>
        <w:t>н</w:t>
      </w:r>
      <w:r w:rsidRPr="00826592">
        <w:rPr>
          <w:rFonts w:ascii="Times New Roman" w:hAnsi="Times New Roman"/>
          <w:sz w:val="24"/>
          <w:szCs w:val="24"/>
        </w:rPr>
        <w:t>ное место их разместить невозможно.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Иллюстрации должны иметь названия, которые следует помещать под иллюстрац</w:t>
      </w:r>
      <w:r w:rsidRPr="00826592">
        <w:rPr>
          <w:rFonts w:ascii="Times New Roman" w:hAnsi="Times New Roman"/>
          <w:sz w:val="24"/>
          <w:szCs w:val="24"/>
        </w:rPr>
        <w:t>и</w:t>
      </w:r>
      <w:r w:rsidRPr="00826592">
        <w:rPr>
          <w:rFonts w:ascii="Times New Roman" w:hAnsi="Times New Roman"/>
          <w:sz w:val="24"/>
          <w:szCs w:val="24"/>
        </w:rPr>
        <w:t>ями. Все иллюстрации (фотографии, схемы, диаграммы и т.п.), помещённые в текстовой части работы, именуются рисунками, должны быть пронумерованы сквозной нумерацией по всей работе. Все рисунки сопровождаются подрисуночной подписью непосредственно после номера рисунка. В конце наименования рисунка ставится точка. Если иллюстрация одна в работе, она не нумеруется и слово «Рисунок» под ней не пишут.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Цифровой материал больших объёмов рекомендуется помещать в Приложение в виде таблиц. Табличные данные небольшого объёма можно помещать непосредственно после текста, в котором они упоминаются впервые или на следующей странице. Таблицы, помещённые в текстовой части работы, должны быть пронумерованы сквозной нумерац</w:t>
      </w:r>
      <w:r w:rsidRPr="00826592">
        <w:rPr>
          <w:rFonts w:ascii="Times New Roman" w:hAnsi="Times New Roman"/>
          <w:sz w:val="24"/>
          <w:szCs w:val="24"/>
        </w:rPr>
        <w:t>и</w:t>
      </w:r>
      <w:r w:rsidRPr="00826592">
        <w:rPr>
          <w:rFonts w:ascii="Times New Roman" w:hAnsi="Times New Roman"/>
          <w:sz w:val="24"/>
          <w:szCs w:val="24"/>
        </w:rPr>
        <w:t>ей по всей работе, номер следует размещать в правом верхнем углу над содержательным заголовком таблицы после слова «Таблица». При ссылке на таблицу пользуются сокращ</w:t>
      </w:r>
      <w:r w:rsidRPr="00826592">
        <w:rPr>
          <w:rFonts w:ascii="Times New Roman" w:hAnsi="Times New Roman"/>
          <w:sz w:val="24"/>
          <w:szCs w:val="24"/>
        </w:rPr>
        <w:t>е</w:t>
      </w:r>
      <w:r w:rsidRPr="00826592">
        <w:rPr>
          <w:rFonts w:ascii="Times New Roman" w:hAnsi="Times New Roman"/>
          <w:sz w:val="24"/>
          <w:szCs w:val="24"/>
        </w:rPr>
        <w:t>нием. Например: См. табл. 23 – смотрите таблицу 23.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В случае если на одной странице таблица не размещается, продолжают её на следующей странице. В этом случае на следующей странице над таблицей производится з</w:t>
      </w:r>
      <w:r w:rsidRPr="00826592">
        <w:rPr>
          <w:rFonts w:ascii="Times New Roman" w:hAnsi="Times New Roman"/>
          <w:sz w:val="24"/>
          <w:szCs w:val="24"/>
        </w:rPr>
        <w:t>а</w:t>
      </w:r>
      <w:r w:rsidRPr="00826592">
        <w:rPr>
          <w:rFonts w:ascii="Times New Roman" w:hAnsi="Times New Roman"/>
          <w:sz w:val="24"/>
          <w:szCs w:val="24"/>
        </w:rPr>
        <w:t>пись «Продолжение табл. 23».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При ссылке на литературный источник после упоминания о нём в тексте работы проставляют в квадратных (косых) скобках номер, под которым он значится в списке использованной литературы. При необходимости указывается страница источника, на кот</w:t>
      </w:r>
      <w:r w:rsidRPr="00826592">
        <w:rPr>
          <w:rFonts w:ascii="Times New Roman" w:hAnsi="Times New Roman"/>
          <w:sz w:val="24"/>
          <w:szCs w:val="24"/>
        </w:rPr>
        <w:t>о</w:t>
      </w:r>
      <w:r w:rsidRPr="00826592">
        <w:rPr>
          <w:rFonts w:ascii="Times New Roman" w:hAnsi="Times New Roman"/>
          <w:sz w:val="24"/>
          <w:szCs w:val="24"/>
        </w:rPr>
        <w:t>рую производится ссылка через запятую после номера источника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Список использованной литературы составляется в алфавитном порядке фамилий авторов или названий произведений (при отсутствии фамилии автора). В списке примен</w:t>
      </w:r>
      <w:r w:rsidRPr="00826592">
        <w:rPr>
          <w:rFonts w:ascii="Times New Roman" w:hAnsi="Times New Roman"/>
          <w:sz w:val="24"/>
          <w:szCs w:val="24"/>
        </w:rPr>
        <w:t>я</w:t>
      </w:r>
      <w:r w:rsidRPr="00826592">
        <w:rPr>
          <w:rFonts w:ascii="Times New Roman" w:hAnsi="Times New Roman"/>
          <w:sz w:val="24"/>
          <w:szCs w:val="24"/>
        </w:rPr>
        <w:t>ется общая нумерация литературных источников. В список включаются все литературные источники, использованные автором работы независимо от того, где они опубликованы в отдельном издании, в сборнике, журнале, газете и т.д. и имеются ли в тексте ссылки на них.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Приложения оформляются как продолжение работы и размещаются в конце. Ка</w:t>
      </w:r>
      <w:r w:rsidRPr="00826592">
        <w:rPr>
          <w:rFonts w:ascii="Times New Roman" w:hAnsi="Times New Roman"/>
          <w:sz w:val="24"/>
          <w:szCs w:val="24"/>
        </w:rPr>
        <w:t>ж</w:t>
      </w:r>
      <w:r w:rsidRPr="00826592">
        <w:rPr>
          <w:rFonts w:ascii="Times New Roman" w:hAnsi="Times New Roman"/>
          <w:sz w:val="24"/>
          <w:szCs w:val="24"/>
        </w:rPr>
        <w:t>дое приложение должно начинаться с новой страницы, в правом верхнем углу которой обозначается «Приложение». Каждое приложение должно иметь содержательный загол</w:t>
      </w:r>
      <w:r w:rsidRPr="00826592">
        <w:rPr>
          <w:rFonts w:ascii="Times New Roman" w:hAnsi="Times New Roman"/>
          <w:sz w:val="24"/>
          <w:szCs w:val="24"/>
        </w:rPr>
        <w:t>о</w:t>
      </w:r>
      <w:r w:rsidRPr="00826592">
        <w:rPr>
          <w:rFonts w:ascii="Times New Roman" w:hAnsi="Times New Roman"/>
          <w:sz w:val="24"/>
          <w:szCs w:val="24"/>
        </w:rPr>
        <w:t xml:space="preserve">вок. Если в работе имеются несколько приложений, то они нумеруются. </w:t>
      </w:r>
    </w:p>
    <w:p w:rsidR="009A2202" w:rsidRPr="00826592" w:rsidRDefault="009A2202" w:rsidP="009A2202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>7. Критерии оценки ответов на комплексном экзамене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Оценка ответа обучающегося на комплексном экзамене определяется в ходе зас</w:t>
      </w:r>
      <w:r w:rsidRPr="00826592">
        <w:rPr>
          <w:rFonts w:ascii="Times New Roman" w:hAnsi="Times New Roman"/>
          <w:sz w:val="24"/>
          <w:szCs w:val="24"/>
        </w:rPr>
        <w:t>е</w:t>
      </w:r>
      <w:r w:rsidRPr="00826592">
        <w:rPr>
          <w:rFonts w:ascii="Times New Roman" w:hAnsi="Times New Roman"/>
          <w:sz w:val="24"/>
          <w:szCs w:val="24"/>
        </w:rPr>
        <w:t xml:space="preserve">дания комиссии по приему комплексного экзамена, состоящей из специалистов в области педагогики, представителей работодателя (образовательных организаций) и </w:t>
      </w:r>
      <w:r w:rsidRPr="00826592">
        <w:rPr>
          <w:rFonts w:ascii="Times New Roman" w:hAnsi="Times New Roman"/>
          <w:sz w:val="24"/>
          <w:szCs w:val="24"/>
        </w:rPr>
        <w:lastRenderedPageBreak/>
        <w:t>региональн</w:t>
      </w:r>
      <w:r w:rsidRPr="00826592">
        <w:rPr>
          <w:rFonts w:ascii="Times New Roman" w:hAnsi="Times New Roman"/>
          <w:sz w:val="24"/>
          <w:szCs w:val="24"/>
        </w:rPr>
        <w:t>о</w:t>
      </w:r>
      <w:r w:rsidRPr="00826592">
        <w:rPr>
          <w:rFonts w:ascii="Times New Roman" w:hAnsi="Times New Roman"/>
          <w:sz w:val="24"/>
          <w:szCs w:val="24"/>
        </w:rPr>
        <w:t>го органа управлением образования. Ответственность за создание комиссии и организ</w:t>
      </w:r>
      <w:r w:rsidRPr="00826592">
        <w:rPr>
          <w:rFonts w:ascii="Times New Roman" w:hAnsi="Times New Roman"/>
          <w:sz w:val="24"/>
          <w:szCs w:val="24"/>
        </w:rPr>
        <w:t>а</w:t>
      </w:r>
      <w:r w:rsidRPr="00826592">
        <w:rPr>
          <w:rFonts w:ascii="Times New Roman" w:hAnsi="Times New Roman"/>
          <w:sz w:val="24"/>
          <w:szCs w:val="24"/>
        </w:rPr>
        <w:t>цию проведения комплексного экзамена несет вуз.</w:t>
      </w: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26592">
        <w:rPr>
          <w:rFonts w:ascii="Times New Roman" w:hAnsi="Times New Roman"/>
          <w:sz w:val="24"/>
          <w:szCs w:val="24"/>
        </w:rPr>
        <w:t>Балльно</w:t>
      </w:r>
      <w:proofErr w:type="spellEnd"/>
      <w:r w:rsidRPr="00826592">
        <w:rPr>
          <w:rFonts w:ascii="Times New Roman" w:hAnsi="Times New Roman"/>
          <w:sz w:val="24"/>
          <w:szCs w:val="24"/>
        </w:rPr>
        <w:t>-рейтинговая оценка по комплексному экзамену должна отражать уровень достигнутых образовательных результатов, аргументированность и полноту ответов, ур</w:t>
      </w:r>
      <w:r w:rsidRPr="00826592">
        <w:rPr>
          <w:rFonts w:ascii="Times New Roman" w:hAnsi="Times New Roman"/>
          <w:sz w:val="24"/>
          <w:szCs w:val="24"/>
        </w:rPr>
        <w:t>о</w:t>
      </w:r>
      <w:r w:rsidRPr="00826592">
        <w:rPr>
          <w:rFonts w:ascii="Times New Roman" w:hAnsi="Times New Roman"/>
          <w:sz w:val="24"/>
          <w:szCs w:val="24"/>
        </w:rPr>
        <w:t>вень мотивационной готовности.</w:t>
      </w:r>
    </w:p>
    <w:p w:rsidR="009A2202" w:rsidRPr="00826592" w:rsidRDefault="009A2202" w:rsidP="009A2202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Комплексный экзамен оценивается по 100-балльной шкале на каждом из его трех этапов. Максимальное количество баллов за комплексный экзамен – 300 баллов (100 за каждый этап).</w:t>
      </w:r>
    </w:p>
    <w:p w:rsidR="009A2202" w:rsidRPr="00826592" w:rsidRDefault="009A2202" w:rsidP="009A2202">
      <w:pPr>
        <w:spacing w:line="288" w:lineRule="auto"/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826592">
        <w:rPr>
          <w:rFonts w:ascii="Times New Roman" w:hAnsi="Times New Roman"/>
          <w:b/>
          <w:caps/>
          <w:sz w:val="24"/>
          <w:szCs w:val="24"/>
        </w:rPr>
        <w:t xml:space="preserve">7.1. РЕЙТИНГ-пЛАН </w:t>
      </w:r>
      <w:r w:rsidRPr="00826592">
        <w:rPr>
          <w:rFonts w:ascii="Times New Roman" w:hAnsi="Times New Roman"/>
          <w:b/>
          <w:caps/>
          <w:snapToGrid w:val="0"/>
          <w:sz w:val="24"/>
          <w:szCs w:val="24"/>
        </w:rPr>
        <w:t>комплексного экзамена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60"/>
        <w:gridCol w:w="1417"/>
        <w:gridCol w:w="1842"/>
        <w:gridCol w:w="1843"/>
      </w:tblGrid>
      <w:tr w:rsidR="009A2202" w:rsidRPr="00826592" w:rsidTr="004D6C11">
        <w:trPr>
          <w:cantSplit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Компоненты экзамена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4D6C11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eastAsia="Times New Roman" w:hAnsi="Times New Roman"/>
                <w:b/>
                <w:sz w:val="24"/>
                <w:szCs w:val="24"/>
              </w:rPr>
              <w:t>Балл за о</w:t>
            </w:r>
            <w:r w:rsidRPr="00826592">
              <w:rPr>
                <w:rFonts w:ascii="Times New Roman" w:eastAsia="Times New Roman" w:hAnsi="Times New Roman"/>
                <w:b/>
                <w:sz w:val="24"/>
                <w:szCs w:val="24"/>
              </w:rPr>
              <w:t>д</w:t>
            </w:r>
            <w:r w:rsidRPr="00826592">
              <w:rPr>
                <w:rFonts w:ascii="Times New Roman" w:eastAsia="Times New Roman" w:hAnsi="Times New Roman"/>
                <w:b/>
                <w:sz w:val="24"/>
                <w:szCs w:val="24"/>
              </w:rPr>
              <w:t>но учебное событие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4D6C11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учебных событий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</w:tc>
      </w:tr>
      <w:tr w:rsidR="009A2202" w:rsidRPr="00826592" w:rsidTr="004D6C11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Минимал</w:t>
            </w: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ный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</w:t>
            </w:r>
            <w:r w:rsidRPr="00826592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8265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ный </w:t>
            </w:r>
          </w:p>
        </w:tc>
      </w:tr>
      <w:tr w:rsidR="009A2202" w:rsidRPr="00826592" w:rsidTr="004D6C11">
        <w:trPr>
          <w:cantSplit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Портфолио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9A2202" w:rsidRPr="00826592" w:rsidTr="004D6C1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 xml:space="preserve">Успеваемость за </w:t>
            </w:r>
            <w:proofErr w:type="gramStart"/>
            <w:r w:rsidRPr="00826592">
              <w:rPr>
                <w:rFonts w:ascii="Times New Roman" w:hAnsi="Times New Roman"/>
                <w:sz w:val="24"/>
                <w:szCs w:val="24"/>
              </w:rPr>
              <w:t>после</w:t>
            </w:r>
            <w:r w:rsidRPr="00826592">
              <w:rPr>
                <w:rFonts w:ascii="Times New Roman" w:hAnsi="Times New Roman"/>
                <w:sz w:val="24"/>
                <w:szCs w:val="24"/>
              </w:rPr>
              <w:t>д</w:t>
            </w:r>
            <w:r w:rsidRPr="00826592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gramEnd"/>
            <w:r w:rsidRPr="00826592">
              <w:rPr>
                <w:rFonts w:ascii="Times New Roman" w:hAnsi="Times New Roman"/>
                <w:sz w:val="24"/>
                <w:szCs w:val="24"/>
              </w:rPr>
              <w:t xml:space="preserve"> 2 семестра не менее 4,5 баллов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A2202" w:rsidRPr="00826592" w:rsidTr="004D6C1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достижений в спортивной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A2202" w:rsidRPr="00826592" w:rsidTr="004D6C1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опыта и дост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жений в общественной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9A2202" w:rsidRPr="00826592" w:rsidTr="004D6C1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Достижения в научно-исследовательской работе</w:t>
            </w:r>
            <w:r w:rsidRPr="00826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A2202" w:rsidRPr="00826592" w:rsidTr="004D6C1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 xml:space="preserve">Наличие опыта </w:t>
            </w:r>
            <w:r>
              <w:rPr>
                <w:rFonts w:ascii="Times New Roman" w:hAnsi="Times New Roman"/>
                <w:sz w:val="24"/>
                <w:szCs w:val="24"/>
              </w:rPr>
              <w:t>професс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ональной деятельности</w:t>
            </w:r>
            <w:r w:rsidRPr="00826592">
              <w:rPr>
                <w:rFonts w:ascii="Times New Roman" w:hAnsi="Times New Roman"/>
                <w:sz w:val="24"/>
                <w:szCs w:val="24"/>
              </w:rPr>
              <w:t xml:space="preserve"> (работа вожатым, работа в рамках соисполнителя по проекту)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A2202" w:rsidRPr="00826592" w:rsidTr="004D6C1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Опыт и достижения в культурно-творческой 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9A2202" w:rsidRPr="00826592" w:rsidTr="004D6C11"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ED4C34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Экзамен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педагогике и психологии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9A2202" w:rsidRPr="00826592" w:rsidTr="004D6C1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ED4C34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4C34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ED4C34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4C34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9A2202" w:rsidRPr="00826592" w:rsidTr="004D6C1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ED4C34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4C34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ED4C34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4C34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9A2202" w:rsidRPr="00826592" w:rsidTr="004D6C11">
        <w:trPr>
          <w:cantSplit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Экзамен предметной области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Основы математики и информатики»</w:t>
            </w: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9A2202" w:rsidRPr="00826592" w:rsidTr="004D6C1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Защита курсового проекта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59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A2202" w:rsidRPr="00826592" w:rsidTr="004D6C1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02" w:rsidRPr="00826592" w:rsidRDefault="009A2202" w:rsidP="004D6C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02" w:rsidRPr="00826592" w:rsidRDefault="009A2202" w:rsidP="004D6C1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592"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</w:tr>
    </w:tbl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Результаты решения комиссии могут определяться оценками «отлично», «хорошо», «удовлетворительно», «неудовлетворительно».</w:t>
      </w:r>
    </w:p>
    <w:p w:rsidR="009A2202" w:rsidRPr="00826592" w:rsidRDefault="009A2202" w:rsidP="009A2202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>Оценивание по каждому компоненту экзамена:</w:t>
      </w:r>
    </w:p>
    <w:p w:rsidR="009A2202" w:rsidRPr="00826592" w:rsidRDefault="009A2202" w:rsidP="009A220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lastRenderedPageBreak/>
        <w:t>55–70 бал</w:t>
      </w:r>
      <w:r w:rsidRPr="00826592">
        <w:rPr>
          <w:rFonts w:ascii="Times New Roman" w:hAnsi="Times New Roman"/>
          <w:sz w:val="24"/>
          <w:szCs w:val="24"/>
        </w:rPr>
        <w:softHyphen/>
        <w:t>лов</w:t>
      </w:r>
      <w:r w:rsidRPr="00826592">
        <w:rPr>
          <w:rFonts w:ascii="Times New Roman" w:hAnsi="Times New Roman"/>
          <w:sz w:val="24"/>
          <w:szCs w:val="24"/>
          <w:lang w:val="en-US"/>
        </w:rPr>
        <w:t> </w:t>
      </w:r>
      <w:r w:rsidRPr="00826592">
        <w:rPr>
          <w:rFonts w:ascii="Times New Roman" w:hAnsi="Times New Roman"/>
          <w:sz w:val="24"/>
          <w:szCs w:val="24"/>
        </w:rPr>
        <w:t>– «удовлетворительно»;</w:t>
      </w:r>
    </w:p>
    <w:p w:rsidR="009A2202" w:rsidRPr="00826592" w:rsidRDefault="009A2202" w:rsidP="009A220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71–85 бал</w:t>
      </w:r>
      <w:r w:rsidRPr="00826592">
        <w:rPr>
          <w:rFonts w:ascii="Times New Roman" w:hAnsi="Times New Roman"/>
          <w:sz w:val="24"/>
          <w:szCs w:val="24"/>
        </w:rPr>
        <w:softHyphen/>
        <w:t>лов</w:t>
      </w:r>
      <w:r w:rsidRPr="00826592">
        <w:rPr>
          <w:rFonts w:ascii="Times New Roman" w:hAnsi="Times New Roman"/>
          <w:sz w:val="24"/>
          <w:szCs w:val="24"/>
          <w:lang w:val="en-US"/>
        </w:rPr>
        <w:t> </w:t>
      </w:r>
      <w:r w:rsidRPr="00826592">
        <w:rPr>
          <w:rFonts w:ascii="Times New Roman" w:hAnsi="Times New Roman"/>
          <w:sz w:val="24"/>
          <w:szCs w:val="24"/>
        </w:rPr>
        <w:t>– «хорошо»;</w:t>
      </w:r>
    </w:p>
    <w:p w:rsidR="009A2202" w:rsidRPr="00826592" w:rsidRDefault="009A2202" w:rsidP="009A220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86–100 бал</w:t>
      </w:r>
      <w:r w:rsidRPr="00826592">
        <w:rPr>
          <w:rFonts w:ascii="Times New Roman" w:hAnsi="Times New Roman"/>
          <w:sz w:val="24"/>
          <w:szCs w:val="24"/>
        </w:rPr>
        <w:softHyphen/>
        <w:t>лов</w:t>
      </w:r>
      <w:r w:rsidRPr="00826592">
        <w:rPr>
          <w:rFonts w:ascii="Times New Roman" w:hAnsi="Times New Roman"/>
          <w:sz w:val="24"/>
          <w:szCs w:val="24"/>
          <w:lang w:val="en-US"/>
        </w:rPr>
        <w:t> </w:t>
      </w:r>
      <w:r w:rsidRPr="00826592">
        <w:rPr>
          <w:rFonts w:ascii="Times New Roman" w:hAnsi="Times New Roman"/>
          <w:sz w:val="24"/>
          <w:szCs w:val="24"/>
        </w:rPr>
        <w:t>– «отлично».</w:t>
      </w:r>
    </w:p>
    <w:p w:rsidR="009A2202" w:rsidRPr="00826592" w:rsidRDefault="009A2202" w:rsidP="009A2202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>Итоговая оценка:</w:t>
      </w:r>
    </w:p>
    <w:p w:rsidR="009A2202" w:rsidRPr="00826592" w:rsidRDefault="009A2202" w:rsidP="009A220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165-210 баллов – «удовлетворительно»;</w:t>
      </w:r>
    </w:p>
    <w:p w:rsidR="009A2202" w:rsidRPr="00826592" w:rsidRDefault="009A2202" w:rsidP="009A220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213-255 баллов – «хорошо»;</w:t>
      </w:r>
    </w:p>
    <w:p w:rsidR="009A2202" w:rsidRPr="00826592" w:rsidRDefault="009A2202" w:rsidP="009A2202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258 – 300 баллов – «отлично».</w:t>
      </w:r>
    </w:p>
    <w:p w:rsidR="009A2202" w:rsidRPr="00826592" w:rsidRDefault="009A2202" w:rsidP="009A2202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9A2202" w:rsidRPr="00826592" w:rsidRDefault="009A2202" w:rsidP="009A2202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7.2.</w:t>
      </w:r>
      <w:r w:rsidRPr="00826592">
        <w:rPr>
          <w:rFonts w:ascii="Times New Roman" w:hAnsi="Times New Roman"/>
          <w:b/>
          <w:sz w:val="24"/>
          <w:szCs w:val="24"/>
        </w:rPr>
        <w:t xml:space="preserve"> Критерии оценивания кейса (контекстной задачи) </w:t>
      </w:r>
    </w:p>
    <w:p w:rsidR="009A2202" w:rsidRPr="00826592" w:rsidRDefault="009A2202" w:rsidP="009A2202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>по педагогике и психологии</w:t>
      </w:r>
    </w:p>
    <w:p w:rsidR="009A2202" w:rsidRPr="00826592" w:rsidRDefault="009A2202" w:rsidP="009A220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К решению кейса (контекстной задачи) предъявляются следующие требования:</w:t>
      </w:r>
    </w:p>
    <w:p w:rsidR="009A2202" w:rsidRPr="00826592" w:rsidRDefault="009A2202" w:rsidP="009A2202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обоснованность аргументов и итоговых выводов на научно обоснованных фактах;</w:t>
      </w:r>
    </w:p>
    <w:p w:rsidR="009A2202" w:rsidRPr="00826592" w:rsidRDefault="009A2202" w:rsidP="009A2202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выделение противоречий в рассматриваемых позициях;</w:t>
      </w:r>
    </w:p>
    <w:p w:rsidR="009A2202" w:rsidRPr="00826592" w:rsidRDefault="009A2202" w:rsidP="009A2202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раскрытие и обоснование каждой из представленных точек зрения;</w:t>
      </w:r>
    </w:p>
    <w:p w:rsidR="009A2202" w:rsidRPr="00826592" w:rsidRDefault="009A2202" w:rsidP="009A2202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четкая формулировка собственных выводов;</w:t>
      </w:r>
    </w:p>
    <w:p w:rsidR="009A2202" w:rsidRPr="00826592" w:rsidRDefault="009A2202" w:rsidP="009A2202">
      <w:pPr>
        <w:numPr>
          <w:ilvl w:val="0"/>
          <w:numId w:val="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>описание возможных перспектив развития ситуации.</w:t>
      </w:r>
    </w:p>
    <w:p w:rsidR="009A2202" w:rsidRDefault="009A2202" w:rsidP="009A2202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81C84">
        <w:rPr>
          <w:rFonts w:ascii="Times New Roman" w:hAnsi="Times New Roman"/>
          <w:b/>
          <w:bCs/>
          <w:iCs/>
          <w:sz w:val="24"/>
          <w:szCs w:val="24"/>
        </w:rPr>
        <w:t>Выполнение кейса</w:t>
      </w:r>
      <w:r w:rsidRPr="00681C84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9A2202" w:rsidRPr="00104484" w:rsidRDefault="009A2202" w:rsidP="009A2202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4484">
        <w:rPr>
          <w:rFonts w:ascii="Times New Roman" w:hAnsi="Times New Roman"/>
          <w:color w:val="000000" w:themeColor="text1"/>
          <w:sz w:val="24"/>
          <w:szCs w:val="24"/>
        </w:rPr>
        <w:t>Вторая часть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испытания </w:t>
      </w:r>
      <w:r w:rsidRPr="00104484">
        <w:rPr>
          <w:rFonts w:ascii="Times New Roman" w:hAnsi="Times New Roman"/>
          <w:color w:val="000000" w:themeColor="text1"/>
          <w:sz w:val="24"/>
          <w:szCs w:val="24"/>
        </w:rPr>
        <w:t xml:space="preserve">содержит 2 </w:t>
      </w:r>
      <w:proofErr w:type="gramStart"/>
      <w:r w:rsidRPr="00104484">
        <w:rPr>
          <w:rFonts w:ascii="Times New Roman" w:hAnsi="Times New Roman"/>
          <w:color w:val="000000" w:themeColor="text1"/>
          <w:sz w:val="24"/>
          <w:szCs w:val="24"/>
        </w:rPr>
        <w:t>кейс-задания</w:t>
      </w:r>
      <w:proofErr w:type="gramEnd"/>
      <w:r w:rsidRPr="00104484">
        <w:rPr>
          <w:rFonts w:ascii="Times New Roman" w:hAnsi="Times New Roman"/>
          <w:color w:val="000000" w:themeColor="text1"/>
          <w:sz w:val="24"/>
          <w:szCs w:val="24"/>
        </w:rPr>
        <w:t xml:space="preserve">. Максимальный балл за каждый кейс - 6 баллов (два задания в каждом кейсе, каждое задание по 3 балла). </w:t>
      </w:r>
      <w:r>
        <w:rPr>
          <w:rFonts w:ascii="Times New Roman" w:hAnsi="Times New Roman"/>
          <w:color w:val="000000" w:themeColor="text1"/>
          <w:sz w:val="24"/>
          <w:szCs w:val="24"/>
        </w:rPr>
        <w:t>Весовой коэ</w:t>
      </w:r>
      <w:r>
        <w:rPr>
          <w:rFonts w:ascii="Times New Roman" w:hAnsi="Times New Roman"/>
          <w:color w:val="000000" w:themeColor="text1"/>
          <w:sz w:val="24"/>
          <w:szCs w:val="24"/>
        </w:rPr>
        <w:t>ф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фициент равен </w:t>
      </w:r>
      <w:r w:rsidRPr="00104484">
        <w:rPr>
          <w:rFonts w:ascii="Times New Roman" w:hAnsi="Times New Roman"/>
          <w:color w:val="000000" w:themeColor="text1"/>
          <w:sz w:val="24"/>
          <w:szCs w:val="24"/>
        </w:rPr>
        <w:t xml:space="preserve">4. Максимальный балл за все </w:t>
      </w:r>
      <w:proofErr w:type="gramStart"/>
      <w:r w:rsidRPr="00104484">
        <w:rPr>
          <w:rFonts w:ascii="Times New Roman" w:hAnsi="Times New Roman"/>
          <w:color w:val="000000" w:themeColor="text1"/>
          <w:sz w:val="24"/>
          <w:szCs w:val="24"/>
        </w:rPr>
        <w:t>кейс-задания</w:t>
      </w:r>
      <w:proofErr w:type="gramEnd"/>
      <w:r w:rsidRPr="00104484">
        <w:rPr>
          <w:rFonts w:ascii="Times New Roman" w:hAnsi="Times New Roman"/>
          <w:color w:val="000000" w:themeColor="text1"/>
          <w:sz w:val="24"/>
          <w:szCs w:val="24"/>
        </w:rPr>
        <w:t xml:space="preserve"> составляет 48 баллов (12 ×4 =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48).</w:t>
      </w:r>
    </w:p>
    <w:p w:rsidR="009A2202" w:rsidRDefault="009A2202" w:rsidP="009A2202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26592">
        <w:rPr>
          <w:rFonts w:ascii="Times New Roman" w:hAnsi="Times New Roman"/>
          <w:i/>
          <w:sz w:val="24"/>
          <w:szCs w:val="24"/>
        </w:rPr>
        <w:t>Оценка производится на основании следующих критериев: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551"/>
        <w:gridCol w:w="4360"/>
      </w:tblGrid>
      <w:tr w:rsidR="009A2202" w:rsidRPr="00206C4C" w:rsidTr="004D6C11">
        <w:tc>
          <w:tcPr>
            <w:tcW w:w="2660" w:type="dxa"/>
          </w:tcPr>
          <w:p w:rsidR="009A2202" w:rsidRPr="00206C4C" w:rsidRDefault="009A2202" w:rsidP="004D6C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</w:tcPr>
          <w:p w:rsidR="009A2202" w:rsidRPr="00206C4C" w:rsidRDefault="009A2202" w:rsidP="004D6C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:rsidR="009A2202" w:rsidRPr="00206C4C" w:rsidRDefault="009A2202" w:rsidP="004D6C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9A2202" w:rsidRPr="00206C4C" w:rsidTr="004D6C11">
        <w:tc>
          <w:tcPr>
            <w:tcW w:w="2660" w:type="dxa"/>
          </w:tcPr>
          <w:p w:rsidR="009A2202" w:rsidRPr="00206C4C" w:rsidRDefault="009A2202" w:rsidP="004D6C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:rsidR="009A2202" w:rsidRPr="00112847" w:rsidRDefault="009A2202" w:rsidP="004D6C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41 - 48</w:t>
            </w:r>
          </w:p>
        </w:tc>
        <w:tc>
          <w:tcPr>
            <w:tcW w:w="4360" w:type="dxa"/>
          </w:tcPr>
          <w:p w:rsidR="009A2202" w:rsidRPr="00206C4C" w:rsidRDefault="009A2202" w:rsidP="004D6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9A2202" w:rsidRPr="00206C4C" w:rsidTr="004D6C11">
        <w:tc>
          <w:tcPr>
            <w:tcW w:w="2660" w:type="dxa"/>
          </w:tcPr>
          <w:p w:rsidR="009A2202" w:rsidRPr="00206C4C" w:rsidRDefault="009A2202" w:rsidP="004D6C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:rsidR="009A2202" w:rsidRPr="00112847" w:rsidRDefault="009A2202" w:rsidP="004D6C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34 - 40</w:t>
            </w:r>
          </w:p>
        </w:tc>
        <w:tc>
          <w:tcPr>
            <w:tcW w:w="4360" w:type="dxa"/>
          </w:tcPr>
          <w:p w:rsidR="009A2202" w:rsidRPr="00206C4C" w:rsidRDefault="009A2202" w:rsidP="004D6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9A2202" w:rsidRPr="00206C4C" w:rsidTr="004D6C11">
        <w:tc>
          <w:tcPr>
            <w:tcW w:w="2660" w:type="dxa"/>
          </w:tcPr>
          <w:p w:rsidR="009A2202" w:rsidRPr="00206C4C" w:rsidRDefault="009A2202" w:rsidP="004D6C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:rsidR="009A2202" w:rsidRPr="00112847" w:rsidRDefault="009A2202" w:rsidP="004D6C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26 - 33</w:t>
            </w:r>
          </w:p>
        </w:tc>
        <w:tc>
          <w:tcPr>
            <w:tcW w:w="4360" w:type="dxa"/>
          </w:tcPr>
          <w:p w:rsidR="009A2202" w:rsidRPr="00206C4C" w:rsidRDefault="009A2202" w:rsidP="004D6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9A2202" w:rsidRPr="00206C4C" w:rsidTr="004D6C11">
        <w:tc>
          <w:tcPr>
            <w:tcW w:w="2660" w:type="dxa"/>
          </w:tcPr>
          <w:p w:rsidR="009A2202" w:rsidRPr="00206C4C" w:rsidRDefault="009A2202" w:rsidP="004D6C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:rsidR="009A2202" w:rsidRPr="00112847" w:rsidRDefault="009A2202" w:rsidP="004D6C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2847">
              <w:rPr>
                <w:rFonts w:ascii="Times New Roman" w:hAnsi="Times New Roman"/>
                <w:b/>
                <w:sz w:val="24"/>
                <w:szCs w:val="24"/>
              </w:rPr>
              <w:t>Меньше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360" w:type="dxa"/>
          </w:tcPr>
          <w:p w:rsidR="009A2202" w:rsidRPr="00206C4C" w:rsidRDefault="009A2202" w:rsidP="004D6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9A2202" w:rsidRDefault="009A2202" w:rsidP="009A2202"/>
    <w:p w:rsidR="009A2202" w:rsidRPr="00826592" w:rsidRDefault="009A2202" w:rsidP="009A220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b/>
          <w:sz w:val="24"/>
          <w:szCs w:val="24"/>
        </w:rPr>
        <w:t>7.3.Критерии оценивания защиты курсового проекта</w:t>
      </w:r>
      <w:r w:rsidRPr="00826592">
        <w:rPr>
          <w:rFonts w:ascii="Times New Roman" w:hAnsi="Times New Roman"/>
          <w:sz w:val="24"/>
          <w:szCs w:val="24"/>
        </w:rPr>
        <w:t xml:space="preserve"> </w:t>
      </w:r>
    </w:p>
    <w:p w:rsidR="009A2202" w:rsidRPr="00826592" w:rsidRDefault="009A2202" w:rsidP="009A220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Курсовой (учебный)  – это </w:t>
      </w:r>
      <w:r w:rsidRPr="00826592">
        <w:rPr>
          <w:rFonts w:ascii="Times New Roman" w:hAnsi="Times New Roman"/>
          <w:sz w:val="24"/>
          <w:szCs w:val="24"/>
        </w:rPr>
        <w:t>авторский текст, отражающий аргументированную п</w:t>
      </w:r>
      <w:r w:rsidRPr="00826592">
        <w:rPr>
          <w:rFonts w:ascii="Times New Roman" w:hAnsi="Times New Roman"/>
          <w:sz w:val="24"/>
          <w:szCs w:val="24"/>
        </w:rPr>
        <w:t>о</w:t>
      </w:r>
      <w:r w:rsidRPr="00826592">
        <w:rPr>
          <w:rFonts w:ascii="Times New Roman" w:hAnsi="Times New Roman"/>
          <w:sz w:val="24"/>
          <w:szCs w:val="24"/>
        </w:rPr>
        <w:t>зицию по проблеме, изложение основного содержания какого-либо вопроса на основе анализа, обобщения, систематизации нескольких информационных источников. Новизна подразумевает новое изложение, систематизацию материала, авторскую позицию при с</w:t>
      </w:r>
      <w:r w:rsidRPr="00826592">
        <w:rPr>
          <w:rFonts w:ascii="Times New Roman" w:hAnsi="Times New Roman"/>
          <w:sz w:val="24"/>
          <w:szCs w:val="24"/>
        </w:rPr>
        <w:t>о</w:t>
      </w:r>
      <w:r w:rsidRPr="00826592">
        <w:rPr>
          <w:rFonts w:ascii="Times New Roman" w:hAnsi="Times New Roman"/>
          <w:sz w:val="24"/>
          <w:szCs w:val="24"/>
        </w:rPr>
        <w:t>поставлении разных точек зрения, изложение основного содержания какого-либо вопроса на основе анализа, обобщения, систематизации нескольких информационных источников.</w:t>
      </w:r>
    </w:p>
    <w:p w:rsidR="009A2202" w:rsidRPr="000F2B77" w:rsidRDefault="009A2202" w:rsidP="009A2202">
      <w:pPr>
        <w:spacing w:after="0"/>
        <w:ind w:firstLine="709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Курсовой проект может представлять собой совместную </w:t>
      </w:r>
      <w:r w:rsidRPr="000F2B77">
        <w:rPr>
          <w:rFonts w:ascii="Times New Roman" w:eastAsia="Times New Roman" w:hAnsi="Times New Roman"/>
          <w:sz w:val="24"/>
          <w:szCs w:val="24"/>
          <w:lang w:eastAsia="ru-RU"/>
        </w:rPr>
        <w:t>познавательн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Pr="000F2B77">
        <w:rPr>
          <w:rFonts w:ascii="Times New Roman" w:eastAsia="Times New Roman" w:hAnsi="Times New Roman"/>
          <w:sz w:val="24"/>
          <w:szCs w:val="24"/>
          <w:lang w:eastAsia="ru-RU"/>
        </w:rPr>
        <w:t>, творч</w:t>
      </w:r>
      <w:r w:rsidRPr="000F2B77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0F2B77">
        <w:rPr>
          <w:rFonts w:ascii="Times New Roman" w:eastAsia="Times New Roman" w:hAnsi="Times New Roman"/>
          <w:sz w:val="24"/>
          <w:szCs w:val="24"/>
          <w:lang w:eastAsia="ru-RU"/>
        </w:rPr>
        <w:t>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Pr="000F2B77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небольшой группы</w:t>
      </w:r>
      <w:r w:rsidRPr="000F2B7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F2B77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(2- 3 человека). В этом случае курс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вой проект предполагает наличие общей цели, 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согласованн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ость 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метод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ов и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способ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ов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де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тельности,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направлен 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 достижение общего результата по решению проблемы, значимой для участников проекта, работодателей и заказчиков.</w:t>
      </w:r>
    </w:p>
    <w:p w:rsidR="009A2202" w:rsidRPr="000F2B77" w:rsidRDefault="009A2202" w:rsidP="009A2202">
      <w:pPr>
        <w:spacing w:after="0"/>
        <w:ind w:firstLine="709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 проекте должны быть выделены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следующие 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структурные компоненты:</w:t>
      </w:r>
    </w:p>
    <w:p w:rsidR="009A2202" w:rsidRPr="000F2B77" w:rsidRDefault="009A2202" w:rsidP="009A2202">
      <w:pPr>
        <w:spacing w:after="0"/>
        <w:ind w:firstLine="709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1) Титульный лист.</w:t>
      </w:r>
    </w:p>
    <w:p w:rsidR="009A2202" w:rsidRPr="000F2B77" w:rsidRDefault="009A2202" w:rsidP="009A2202">
      <w:pPr>
        <w:spacing w:after="0"/>
        <w:ind w:firstLine="709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2) План работы над проектом.</w:t>
      </w:r>
    </w:p>
    <w:p w:rsidR="009A2202" w:rsidRPr="000F2B77" w:rsidRDefault="009A2202" w:rsidP="009A2202">
      <w:pPr>
        <w:spacing w:after="0"/>
        <w:ind w:firstLine="709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3)Введение, в котором приводится обоснование актуальности проекта, формул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руются цели и задачи.</w:t>
      </w:r>
    </w:p>
    <w:p w:rsidR="009A2202" w:rsidRPr="000F2B77" w:rsidRDefault="009A2202" w:rsidP="009A2202">
      <w:pPr>
        <w:spacing w:after="0"/>
        <w:ind w:firstLine="709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4) Текстовое изложение материала представляется в соответствии с блоками реш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емых задач. В текстовом материале каждого блока необходимо указать ссылки на испол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ь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зуемые источники, в том числе и на учреждения, в которых собиралась необходимая и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формация. В выводах по каждому блоку желательно высказать авторскую позицию и пр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</w:t>
      </w: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вести комментарии по исследуемой проблеме.</w:t>
      </w:r>
    </w:p>
    <w:p w:rsidR="009A2202" w:rsidRPr="000F2B77" w:rsidRDefault="009A2202" w:rsidP="009A2202">
      <w:pPr>
        <w:spacing w:after="0"/>
        <w:ind w:firstLine="709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5) Заключение.</w:t>
      </w:r>
    </w:p>
    <w:p w:rsidR="009A2202" w:rsidRPr="000F2B77" w:rsidRDefault="009A2202" w:rsidP="009A2202">
      <w:pPr>
        <w:spacing w:after="0"/>
        <w:ind w:firstLine="709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F2B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6) Список используемой литературы.</w:t>
      </w:r>
    </w:p>
    <w:p w:rsidR="009A2202" w:rsidRPr="00826592" w:rsidRDefault="009A2202" w:rsidP="009A2202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iCs/>
          <w:sz w:val="24"/>
          <w:szCs w:val="24"/>
        </w:rPr>
        <w:t xml:space="preserve">К выполнению </w:t>
      </w:r>
      <w:r w:rsidRPr="00826592">
        <w:rPr>
          <w:rFonts w:ascii="Times New Roman" w:hAnsi="Times New Roman"/>
          <w:sz w:val="24"/>
          <w:szCs w:val="24"/>
        </w:rPr>
        <w:t>курсового проекта предъявляются следующие требования</w:t>
      </w:r>
      <w:r w:rsidRPr="00826592">
        <w:rPr>
          <w:rFonts w:ascii="Times New Roman" w:hAnsi="Times New Roman"/>
          <w:iCs/>
          <w:sz w:val="24"/>
          <w:szCs w:val="24"/>
        </w:rPr>
        <w:t>:</w:t>
      </w:r>
    </w:p>
    <w:p w:rsidR="009A2202" w:rsidRPr="00826592" w:rsidRDefault="009A2202" w:rsidP="009A2202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Содержание работы должно соответствовать теме и ее плану.</w:t>
      </w:r>
    </w:p>
    <w:p w:rsidR="009A2202" w:rsidRPr="00826592" w:rsidRDefault="009A2202" w:rsidP="009A2202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Текст работы должен отражать авторскую позицию по проблеме.</w:t>
      </w:r>
    </w:p>
    <w:p w:rsidR="009A2202" w:rsidRPr="00826592" w:rsidRDefault="009A2202" w:rsidP="009A2202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При подготовке проекта должно быть использовано не менее 15-20 источников (желательно, разных видов, в том числе Интернет-ресурс).</w:t>
      </w:r>
    </w:p>
    <w:p w:rsidR="009A2202" w:rsidRPr="00826592" w:rsidRDefault="009A2202" w:rsidP="009A2202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Текст работы необходимо излагать лаконичным научным языком.</w:t>
      </w:r>
    </w:p>
    <w:p w:rsidR="009A2202" w:rsidRPr="00826592" w:rsidRDefault="009A2202" w:rsidP="009A2202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 xml:space="preserve">При первом применении новых терминов необходимо объяснение их значений. </w:t>
      </w:r>
    </w:p>
    <w:p w:rsidR="009A2202" w:rsidRDefault="009A2202" w:rsidP="009A2202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Работа должна быть оформлена в соответствии с требованиями ГОСТ.</w:t>
      </w:r>
    </w:p>
    <w:p w:rsidR="009A2202" w:rsidRDefault="009A2202" w:rsidP="009A2202">
      <w:pPr>
        <w:tabs>
          <w:tab w:val="right" w:pos="1276"/>
        </w:tabs>
        <w:spacing w:after="0"/>
        <w:ind w:left="1069"/>
        <w:jc w:val="both"/>
        <w:rPr>
          <w:rFonts w:ascii="Times New Roman" w:hAnsi="Times New Roman"/>
          <w:i/>
          <w:sz w:val="24"/>
          <w:szCs w:val="24"/>
        </w:rPr>
      </w:pPr>
      <w:r w:rsidRPr="00600FE9">
        <w:rPr>
          <w:rFonts w:ascii="Times New Roman" w:hAnsi="Times New Roman"/>
          <w:i/>
          <w:sz w:val="24"/>
          <w:szCs w:val="24"/>
        </w:rPr>
        <w:t>Оценка производится н</w:t>
      </w:r>
      <w:r>
        <w:rPr>
          <w:rFonts w:ascii="Times New Roman" w:hAnsi="Times New Roman"/>
          <w:i/>
          <w:sz w:val="24"/>
          <w:szCs w:val="24"/>
        </w:rPr>
        <w:t>а основании следующих критериев.</w:t>
      </w:r>
    </w:p>
    <w:p w:rsidR="009A2202" w:rsidRPr="00B07891" w:rsidRDefault="009A2202" w:rsidP="009A2202">
      <w:pPr>
        <w:spacing w:after="0" w:line="240" w:lineRule="auto"/>
        <w:outlineLvl w:val="2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B07891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Критерии оценивания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19"/>
        <w:gridCol w:w="1052"/>
      </w:tblGrid>
      <w:tr w:rsidR="009A2202" w:rsidRPr="00B07891" w:rsidTr="004D6C11">
        <w:tc>
          <w:tcPr>
            <w:tcW w:w="8582" w:type="dxa"/>
          </w:tcPr>
          <w:p w:rsidR="009A2202" w:rsidRPr="00B07891" w:rsidRDefault="009A2202" w:rsidP="004D6C11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1"/>
                <w:szCs w:val="21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b/>
                <w:bCs/>
                <w:color w:val="333333"/>
                <w:sz w:val="21"/>
                <w:szCs w:val="21"/>
                <w:lang w:eastAsia="ru-RU"/>
              </w:rPr>
              <w:t>Алгоритм оценивания</w:t>
            </w:r>
          </w:p>
        </w:tc>
        <w:tc>
          <w:tcPr>
            <w:tcW w:w="989" w:type="dxa"/>
          </w:tcPr>
          <w:p w:rsidR="009A2202" w:rsidRDefault="009A2202" w:rsidP="004D6C11">
            <w:pPr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1"/>
                <w:szCs w:val="21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b/>
                <w:bCs/>
                <w:color w:val="333333"/>
                <w:sz w:val="21"/>
                <w:szCs w:val="21"/>
                <w:lang w:eastAsia="ru-RU"/>
              </w:rPr>
              <w:t>Оценка</w:t>
            </w:r>
          </w:p>
          <w:p w:rsidR="009A2202" w:rsidRPr="0024325A" w:rsidRDefault="009A2202" w:rsidP="004D6C11">
            <w:pPr>
              <w:rPr>
                <w:rFonts w:ascii="Times New Roman" w:eastAsia="Times New Roman" w:hAnsi="Times New Roman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24325A">
              <w:rPr>
                <w:rFonts w:ascii="Times New Roman" w:eastAsia="Times New Roman" w:hAnsi="Times New Roman"/>
                <w:b/>
                <w:bCs/>
                <w:color w:val="333333"/>
                <w:sz w:val="18"/>
                <w:szCs w:val="18"/>
                <w:lang w:eastAsia="ru-RU"/>
              </w:rPr>
              <w:t>Минимум - макс</w:t>
            </w:r>
            <w:r w:rsidRPr="0024325A">
              <w:rPr>
                <w:rFonts w:ascii="Times New Roman" w:eastAsia="Times New Roman" w:hAnsi="Times New Roman"/>
                <w:b/>
                <w:bCs/>
                <w:color w:val="333333"/>
                <w:sz w:val="18"/>
                <w:szCs w:val="18"/>
                <w:lang w:eastAsia="ru-RU"/>
              </w:rPr>
              <w:t>и</w:t>
            </w:r>
            <w:r w:rsidRPr="0024325A">
              <w:rPr>
                <w:rFonts w:ascii="Times New Roman" w:eastAsia="Times New Roman" w:hAnsi="Times New Roman"/>
                <w:b/>
                <w:bCs/>
                <w:color w:val="333333"/>
                <w:sz w:val="18"/>
                <w:szCs w:val="18"/>
                <w:lang w:eastAsia="ru-RU"/>
              </w:rPr>
              <w:t xml:space="preserve">мум </w:t>
            </w:r>
          </w:p>
        </w:tc>
      </w:tr>
      <w:tr w:rsidR="009A2202" w:rsidRPr="00B07891" w:rsidTr="004D6C11">
        <w:tc>
          <w:tcPr>
            <w:tcW w:w="8582" w:type="dxa"/>
          </w:tcPr>
          <w:p w:rsidR="009A2202" w:rsidRPr="00B07891" w:rsidRDefault="009A2202" w:rsidP="004D6C11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1. Владение методологическим аппаратом проектной деятельности</w:t>
            </w:r>
            <w:r>
              <w:rPr>
                <w:rFonts w:ascii="Times New Roman" w:eastAsia="Times New Roman" w:hAnsi="Times New Roman"/>
                <w:color w:val="333333"/>
                <w:lang w:eastAsia="ru-RU"/>
              </w:rPr>
              <w:t>:</w:t>
            </w: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 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24325A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5-10</w:t>
            </w:r>
          </w:p>
        </w:tc>
      </w:tr>
      <w:tr w:rsidR="009A2202" w:rsidRPr="00B07891" w:rsidTr="004D6C11">
        <w:tc>
          <w:tcPr>
            <w:tcW w:w="8582" w:type="dxa"/>
          </w:tcPr>
          <w:p w:rsidR="009A2202" w:rsidRPr="00B07891" w:rsidRDefault="009A2202" w:rsidP="004D6C11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- обоснование актуальности поставленной проблемы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4D6C11">
        <w:tc>
          <w:tcPr>
            <w:tcW w:w="8582" w:type="dxa"/>
          </w:tcPr>
          <w:p w:rsidR="009A2202" w:rsidRPr="00B07891" w:rsidRDefault="009A2202" w:rsidP="004D6C11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- корректность формулировки целей и задач проекта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4D6C11">
        <w:tc>
          <w:tcPr>
            <w:tcW w:w="8582" w:type="dxa"/>
          </w:tcPr>
          <w:p w:rsidR="009A2202" w:rsidRPr="00B07891" w:rsidRDefault="009A2202" w:rsidP="004D6C11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- обоснование теоретической и/или практической значимости результатов исследов</w:t>
            </w: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а</w:t>
            </w: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ния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4D6C11">
        <w:tc>
          <w:tcPr>
            <w:tcW w:w="8582" w:type="dxa"/>
          </w:tcPr>
          <w:p w:rsidR="009A2202" w:rsidRPr="00B07891" w:rsidRDefault="009A2202" w:rsidP="004D6C11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2. Качество содержания проектной работы</w:t>
            </w:r>
            <w:r>
              <w:rPr>
                <w:rFonts w:ascii="Times New Roman" w:eastAsia="Times New Roman" w:hAnsi="Times New Roman"/>
                <w:color w:val="333333"/>
                <w:lang w:eastAsia="ru-RU"/>
              </w:rPr>
              <w:t>:*</w:t>
            </w: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 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24325A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30-50</w:t>
            </w:r>
          </w:p>
        </w:tc>
      </w:tr>
      <w:tr w:rsidR="009A2202" w:rsidRPr="00B07891" w:rsidTr="004D6C11">
        <w:tc>
          <w:tcPr>
            <w:tcW w:w="8582" w:type="dxa"/>
          </w:tcPr>
          <w:p w:rsidR="009A2202" w:rsidRPr="00B07891" w:rsidRDefault="009A2202" w:rsidP="004D6C11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>
              <w:rPr>
                <w:rStyle w:val="a9"/>
                <w:rFonts w:eastAsiaTheme="minorHAnsi"/>
                <w:color w:val="000000"/>
              </w:rPr>
              <w:t>-п</w:t>
            </w:r>
            <w:r w:rsidRPr="004E7CFB">
              <w:rPr>
                <w:rStyle w:val="a9"/>
                <w:rFonts w:eastAsiaTheme="minorHAnsi"/>
                <w:color w:val="000000"/>
              </w:rPr>
              <w:t>р</w:t>
            </w:r>
            <w:r>
              <w:rPr>
                <w:rStyle w:val="a9"/>
                <w:rFonts w:eastAsiaTheme="minorHAnsi"/>
                <w:color w:val="000000"/>
              </w:rPr>
              <w:t xml:space="preserve">оведен </w:t>
            </w:r>
            <w:r w:rsidRPr="004E7CFB">
              <w:rPr>
                <w:rStyle w:val="a9"/>
                <w:rFonts w:eastAsiaTheme="minorHAnsi"/>
                <w:color w:val="000000"/>
              </w:rPr>
              <w:t xml:space="preserve">анализ и </w:t>
            </w:r>
            <w:r>
              <w:rPr>
                <w:rStyle w:val="a9"/>
                <w:rFonts w:eastAsiaTheme="minorHAnsi"/>
                <w:color w:val="000000"/>
              </w:rPr>
              <w:t xml:space="preserve">дана </w:t>
            </w:r>
            <w:r w:rsidRPr="004E7CFB">
              <w:rPr>
                <w:rStyle w:val="a9"/>
                <w:rFonts w:eastAsiaTheme="minorHAnsi"/>
                <w:color w:val="000000"/>
              </w:rPr>
              <w:t xml:space="preserve">оценка </w:t>
            </w:r>
            <w:r>
              <w:rPr>
                <w:rStyle w:val="a9"/>
                <w:rFonts w:eastAsiaTheme="minorHAnsi"/>
                <w:color w:val="000000"/>
              </w:rPr>
              <w:t>выявленной проблемы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4D6C11">
        <w:tc>
          <w:tcPr>
            <w:tcW w:w="8582" w:type="dxa"/>
          </w:tcPr>
          <w:p w:rsidR="009A2202" w:rsidRDefault="009A2202" w:rsidP="004D6C11">
            <w:pPr>
              <w:rPr>
                <w:rStyle w:val="a9"/>
                <w:rFonts w:eastAsiaTheme="minorHAnsi"/>
                <w:color w:val="000000"/>
              </w:rPr>
            </w:pPr>
            <w:r>
              <w:rPr>
                <w:rStyle w:val="a9"/>
                <w:rFonts w:eastAsiaTheme="minorHAnsi"/>
                <w:color w:val="000000"/>
              </w:rPr>
              <w:t>-обоснованы основные этапы выполнения проекта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4D6C11">
        <w:tc>
          <w:tcPr>
            <w:tcW w:w="8582" w:type="dxa"/>
          </w:tcPr>
          <w:p w:rsidR="009A2202" w:rsidRDefault="009A2202" w:rsidP="004D6C11">
            <w:pPr>
              <w:rPr>
                <w:rStyle w:val="a9"/>
                <w:rFonts w:eastAsiaTheme="minorHAnsi"/>
                <w:color w:val="000000"/>
              </w:rPr>
            </w:pPr>
            <w:r>
              <w:rPr>
                <w:rStyle w:val="a9"/>
                <w:rFonts w:eastAsiaTheme="minorHAnsi"/>
                <w:color w:val="000000"/>
              </w:rPr>
              <w:t>-</w:t>
            </w:r>
            <w:r>
              <w:t xml:space="preserve"> </w:t>
            </w:r>
            <w:r>
              <w:rPr>
                <w:rStyle w:val="a9"/>
                <w:rFonts w:eastAsiaTheme="minorHAnsi"/>
              </w:rPr>
              <w:t>представлена модель проекта:</w:t>
            </w:r>
            <w:r>
              <w:rPr>
                <w:rStyle w:val="a9"/>
                <w:rFonts w:eastAsiaTheme="minorHAnsi"/>
                <w:color w:val="000000"/>
              </w:rPr>
              <w:t xml:space="preserve"> ч</w:t>
            </w:r>
            <w:r>
              <w:rPr>
                <w:rStyle w:val="a9"/>
                <w:rFonts w:eastAsiaTheme="minorHAnsi"/>
              </w:rPr>
              <w:t>етко выделены компоненты, иерархия, управление, структура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4D6C11">
        <w:tc>
          <w:tcPr>
            <w:tcW w:w="8582" w:type="dxa"/>
          </w:tcPr>
          <w:p w:rsidR="009A2202" w:rsidRDefault="009A2202" w:rsidP="004D6C11">
            <w:pPr>
              <w:rPr>
                <w:rStyle w:val="a9"/>
                <w:rFonts w:eastAsiaTheme="minorHAnsi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A6141">
              <w:rPr>
                <w:rFonts w:ascii="Times New Roman" w:hAnsi="Times New Roman"/>
                <w:sz w:val="24"/>
                <w:szCs w:val="24"/>
              </w:rPr>
              <w:t>выводы и результаты работы соответствуют поставленным целям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A6141">
              <w:rPr>
                <w:rFonts w:ascii="Times New Roman" w:hAnsi="Times New Roman"/>
                <w:sz w:val="24"/>
                <w:szCs w:val="24"/>
              </w:rPr>
              <w:t>доведены до идеи (потенциальной возможности) применения на практике. (Результаты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ектной работы</w:t>
            </w:r>
            <w:r w:rsidRPr="005A6141">
              <w:rPr>
                <w:rFonts w:ascii="Times New Roman" w:hAnsi="Times New Roman"/>
                <w:sz w:val="24"/>
                <w:szCs w:val="24"/>
              </w:rPr>
              <w:t xml:space="preserve"> представлены как проработка теоретических вопросов в опред</w:t>
            </w:r>
            <w:r w:rsidRPr="005A6141">
              <w:rPr>
                <w:rFonts w:ascii="Times New Roman" w:hAnsi="Times New Roman"/>
                <w:sz w:val="24"/>
                <w:szCs w:val="24"/>
              </w:rPr>
              <w:t>е</w:t>
            </w:r>
            <w:r w:rsidRPr="005A6141">
              <w:rPr>
                <w:rFonts w:ascii="Times New Roman" w:hAnsi="Times New Roman"/>
                <w:sz w:val="24"/>
                <w:szCs w:val="24"/>
              </w:rPr>
              <w:t>ленной научной области)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4D6C11">
        <w:tc>
          <w:tcPr>
            <w:tcW w:w="8582" w:type="dxa"/>
          </w:tcPr>
          <w:p w:rsidR="009A2202" w:rsidRPr="00B07891" w:rsidRDefault="009A2202" w:rsidP="004D6C11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- наличие перспективы развития темы проекта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4D6C11">
        <w:tc>
          <w:tcPr>
            <w:tcW w:w="8582" w:type="dxa"/>
          </w:tcPr>
          <w:p w:rsidR="009A2202" w:rsidRPr="00B07891" w:rsidRDefault="009A2202" w:rsidP="004D6C11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- оригинальность, неповторимость проекта,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4D6C11">
        <w:tc>
          <w:tcPr>
            <w:tcW w:w="8582" w:type="dxa"/>
          </w:tcPr>
          <w:p w:rsidR="009A2202" w:rsidRPr="00B07891" w:rsidRDefault="009A2202" w:rsidP="004D6C11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3. Качество представления проекта (презентации, раздаточный ма</w:t>
            </w:r>
            <w:r>
              <w:rPr>
                <w:rFonts w:ascii="Times New Roman" w:eastAsia="Times New Roman" w:hAnsi="Times New Roman"/>
                <w:color w:val="333333"/>
                <w:lang w:eastAsia="ru-RU"/>
              </w:rPr>
              <w:t>териал, фото-видео-отчетность):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24325A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5-10</w:t>
            </w:r>
          </w:p>
        </w:tc>
      </w:tr>
      <w:tr w:rsidR="009A2202" w:rsidRPr="00B07891" w:rsidTr="004D6C11">
        <w:tc>
          <w:tcPr>
            <w:tcW w:w="8582" w:type="dxa"/>
          </w:tcPr>
          <w:p w:rsidR="009A2202" w:rsidRPr="00B07891" w:rsidRDefault="009A2202" w:rsidP="004D6C11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- соответствие содержания презентации теме и содержанию проекта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4D6C11">
        <w:tc>
          <w:tcPr>
            <w:tcW w:w="8582" w:type="dxa"/>
          </w:tcPr>
          <w:p w:rsidR="009A2202" w:rsidRPr="00B07891" w:rsidRDefault="009A2202" w:rsidP="004D6C11">
            <w:pPr>
              <w:rPr>
                <w:rFonts w:ascii="Times New Roman" w:eastAsia="Times New Roman" w:hAnsi="Times New Roman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lang w:eastAsia="ru-RU"/>
              </w:rPr>
              <w:t>- выделение в содержании презентации блоков решаемых в проекте задач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4D6C11">
        <w:tc>
          <w:tcPr>
            <w:tcW w:w="8582" w:type="dxa"/>
          </w:tcPr>
          <w:p w:rsidR="009A2202" w:rsidRPr="00B07891" w:rsidRDefault="009A2202" w:rsidP="004D6C11">
            <w:pPr>
              <w:rPr>
                <w:rFonts w:ascii="Times New Roman" w:eastAsia="Times New Roman" w:hAnsi="Times New Roman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lang w:eastAsia="ru-RU"/>
              </w:rPr>
              <w:t>- представление модели, отражающей логику выполнения проекта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4D6C11">
        <w:tc>
          <w:tcPr>
            <w:tcW w:w="8582" w:type="dxa"/>
          </w:tcPr>
          <w:p w:rsidR="009A2202" w:rsidRPr="00B07891" w:rsidRDefault="009A2202" w:rsidP="004D6C11">
            <w:pPr>
              <w:rPr>
                <w:rFonts w:ascii="Times New Roman" w:eastAsia="Times New Roman" w:hAnsi="Times New Roman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lang w:eastAsia="ru-RU"/>
              </w:rPr>
              <w:t>- лаконичность и максимальная информативность текста на слайде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4D6C11">
        <w:tc>
          <w:tcPr>
            <w:tcW w:w="8582" w:type="dxa"/>
          </w:tcPr>
          <w:p w:rsidR="009A2202" w:rsidRPr="00B07891" w:rsidRDefault="009A2202" w:rsidP="004D6C11">
            <w:pPr>
              <w:rPr>
                <w:rFonts w:ascii="Times New Roman" w:eastAsia="Times New Roman" w:hAnsi="Times New Roman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lang w:eastAsia="ru-RU"/>
              </w:rPr>
              <w:t>- творческий подход к созданию презентации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4D6C11">
        <w:tc>
          <w:tcPr>
            <w:tcW w:w="8582" w:type="dxa"/>
          </w:tcPr>
          <w:p w:rsidR="009A2202" w:rsidRPr="00B07891" w:rsidRDefault="009A2202" w:rsidP="004D6C11">
            <w:pPr>
              <w:rPr>
                <w:rFonts w:ascii="Times New Roman" w:eastAsia="Times New Roman" w:hAnsi="Times New Roman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lang w:eastAsia="ru-RU"/>
              </w:rPr>
              <w:t>4. Рефлексивно-коммуникативные комп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етенции (в процессе защиты): 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24325A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15-30</w:t>
            </w:r>
          </w:p>
        </w:tc>
      </w:tr>
      <w:tr w:rsidR="009A2202" w:rsidRPr="00B07891" w:rsidTr="004D6C11">
        <w:tc>
          <w:tcPr>
            <w:tcW w:w="8582" w:type="dxa"/>
          </w:tcPr>
          <w:p w:rsidR="009A2202" w:rsidRPr="00B07891" w:rsidRDefault="009A2202" w:rsidP="004D6C11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- демонстрация личностной позиции и собственного отношения к проблематике</w:t>
            </w:r>
            <w:r>
              <w:rPr>
                <w:rFonts w:ascii="Times New Roman" w:eastAsia="Times New Roman" w:hAnsi="Times New Roman"/>
                <w:color w:val="333333"/>
                <w:lang w:eastAsia="ru-RU"/>
              </w:rPr>
              <w:t>, к в</w:t>
            </w:r>
            <w:r>
              <w:rPr>
                <w:rFonts w:ascii="Times New Roman" w:eastAsia="Times New Roman" w:hAnsi="Times New Roman"/>
                <w:color w:val="333333"/>
                <w:lang w:eastAsia="ru-RU"/>
              </w:rPr>
              <w:t>ы</w:t>
            </w:r>
            <w:r>
              <w:rPr>
                <w:rFonts w:ascii="Times New Roman" w:eastAsia="Times New Roman" w:hAnsi="Times New Roman"/>
                <w:color w:val="333333"/>
                <w:lang w:eastAsia="ru-RU"/>
              </w:rPr>
              <w:t>полненному проекту</w:t>
            </w: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 (ценностно-эмоциональное погружение в тему)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4D6C11">
        <w:tc>
          <w:tcPr>
            <w:tcW w:w="8582" w:type="dxa"/>
          </w:tcPr>
          <w:p w:rsidR="009A2202" w:rsidRPr="00B07891" w:rsidRDefault="009A2202" w:rsidP="004D6C11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- оценка собственной деятельности (личного вклада), критичность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4D6C11">
        <w:tc>
          <w:tcPr>
            <w:tcW w:w="8582" w:type="dxa"/>
          </w:tcPr>
          <w:p w:rsidR="009A2202" w:rsidRPr="00B07891" w:rsidRDefault="009A2202" w:rsidP="004D6C11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- четкое, последовательное и логичное изложение, свободное владение материалом </w:t>
            </w: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lastRenderedPageBreak/>
              <w:t>(содержанием)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4D6C11">
        <w:tc>
          <w:tcPr>
            <w:tcW w:w="8582" w:type="dxa"/>
          </w:tcPr>
          <w:p w:rsidR="009A2202" w:rsidRPr="00B07891" w:rsidRDefault="009A2202" w:rsidP="004D6C11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lastRenderedPageBreak/>
              <w:t>- обоснование основных положений проекта и достигнутых результатов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4D6C11">
        <w:tc>
          <w:tcPr>
            <w:tcW w:w="8582" w:type="dxa"/>
          </w:tcPr>
          <w:p w:rsidR="009A2202" w:rsidRPr="00B07891" w:rsidRDefault="009A2202" w:rsidP="004D6C11">
            <w:pPr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B07891">
              <w:rPr>
                <w:rFonts w:ascii="Times New Roman" w:eastAsia="Times New Roman" w:hAnsi="Times New Roman"/>
                <w:color w:val="333333"/>
                <w:lang w:eastAsia="ru-RU"/>
              </w:rPr>
              <w:t>- умение вести диалог и давать комментарии в ходе ответов на вопросы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9A2202" w:rsidRPr="00B07891" w:rsidTr="004D6C11">
        <w:tc>
          <w:tcPr>
            <w:tcW w:w="8582" w:type="dxa"/>
          </w:tcPr>
          <w:p w:rsidR="009A2202" w:rsidRPr="000F2B77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0F2B77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ИТОГО:</w:t>
            </w:r>
          </w:p>
        </w:tc>
        <w:tc>
          <w:tcPr>
            <w:tcW w:w="989" w:type="dxa"/>
          </w:tcPr>
          <w:p w:rsidR="009A2202" w:rsidRPr="0024325A" w:rsidRDefault="009A2202" w:rsidP="004D6C11">
            <w:pPr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24325A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55-100</w:t>
            </w:r>
          </w:p>
        </w:tc>
      </w:tr>
    </w:tbl>
    <w:p w:rsidR="009A2202" w:rsidRDefault="009A2202" w:rsidP="009A220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*Возможно дополнение и изменение выделенных индикаторов по каждому из четырех выделенных критериев</w:t>
      </w:r>
    </w:p>
    <w:p w:rsidR="009A2202" w:rsidRDefault="009A2202" w:rsidP="009A2202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26592">
        <w:rPr>
          <w:rFonts w:ascii="Times New Roman" w:hAnsi="Times New Roman"/>
          <w:i/>
          <w:sz w:val="24"/>
          <w:szCs w:val="24"/>
        </w:rPr>
        <w:t xml:space="preserve">Оценка </w:t>
      </w:r>
      <w:r>
        <w:rPr>
          <w:rFonts w:ascii="Times New Roman" w:hAnsi="Times New Roman"/>
          <w:i/>
          <w:sz w:val="24"/>
          <w:szCs w:val="24"/>
        </w:rPr>
        <w:t>проекта в баллах</w:t>
      </w:r>
      <w:r w:rsidRPr="00826592">
        <w:rPr>
          <w:rFonts w:ascii="Times New Roman" w:hAnsi="Times New Roman"/>
          <w:i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551"/>
        <w:gridCol w:w="4360"/>
      </w:tblGrid>
      <w:tr w:rsidR="009A2202" w:rsidRPr="00206C4C" w:rsidTr="004D6C11">
        <w:tc>
          <w:tcPr>
            <w:tcW w:w="2660" w:type="dxa"/>
          </w:tcPr>
          <w:p w:rsidR="009A2202" w:rsidRPr="00206C4C" w:rsidRDefault="009A2202" w:rsidP="004D6C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</w:tcPr>
          <w:p w:rsidR="009A2202" w:rsidRPr="00206C4C" w:rsidRDefault="009A2202" w:rsidP="004D6C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:rsidR="009A2202" w:rsidRPr="00206C4C" w:rsidRDefault="009A2202" w:rsidP="004D6C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9A2202" w:rsidRPr="00206C4C" w:rsidTr="004D6C11">
        <w:tc>
          <w:tcPr>
            <w:tcW w:w="2660" w:type="dxa"/>
          </w:tcPr>
          <w:p w:rsidR="009A2202" w:rsidRPr="00206C4C" w:rsidRDefault="009A2202" w:rsidP="004D6C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:rsidR="009A2202" w:rsidRPr="00112847" w:rsidRDefault="009A2202" w:rsidP="004D6C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85 - 100</w:t>
            </w:r>
          </w:p>
        </w:tc>
        <w:tc>
          <w:tcPr>
            <w:tcW w:w="4360" w:type="dxa"/>
          </w:tcPr>
          <w:p w:rsidR="009A2202" w:rsidRPr="00206C4C" w:rsidRDefault="009A2202" w:rsidP="004D6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9A2202" w:rsidRPr="00206C4C" w:rsidTr="004D6C11">
        <w:tc>
          <w:tcPr>
            <w:tcW w:w="2660" w:type="dxa"/>
          </w:tcPr>
          <w:p w:rsidR="009A2202" w:rsidRPr="00206C4C" w:rsidRDefault="009A2202" w:rsidP="004D6C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:rsidR="009A2202" w:rsidRPr="00112847" w:rsidRDefault="009A2202" w:rsidP="004D6C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84 - 70</w:t>
            </w:r>
          </w:p>
        </w:tc>
        <w:tc>
          <w:tcPr>
            <w:tcW w:w="4360" w:type="dxa"/>
          </w:tcPr>
          <w:p w:rsidR="009A2202" w:rsidRPr="00206C4C" w:rsidRDefault="009A2202" w:rsidP="004D6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9A2202" w:rsidRPr="00206C4C" w:rsidTr="004D6C11">
        <w:tc>
          <w:tcPr>
            <w:tcW w:w="2660" w:type="dxa"/>
          </w:tcPr>
          <w:p w:rsidR="009A2202" w:rsidRPr="00206C4C" w:rsidRDefault="009A2202" w:rsidP="004D6C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:rsidR="009A2202" w:rsidRPr="00112847" w:rsidRDefault="009A2202" w:rsidP="004D6C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55 - 69</w:t>
            </w:r>
          </w:p>
        </w:tc>
        <w:tc>
          <w:tcPr>
            <w:tcW w:w="4360" w:type="dxa"/>
          </w:tcPr>
          <w:p w:rsidR="009A2202" w:rsidRPr="00206C4C" w:rsidRDefault="009A2202" w:rsidP="004D6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9A2202" w:rsidRPr="00206C4C" w:rsidTr="004D6C11">
        <w:tc>
          <w:tcPr>
            <w:tcW w:w="2660" w:type="dxa"/>
          </w:tcPr>
          <w:p w:rsidR="009A2202" w:rsidRPr="00206C4C" w:rsidRDefault="009A2202" w:rsidP="004D6C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:rsidR="009A2202" w:rsidRPr="00112847" w:rsidRDefault="009A2202" w:rsidP="004D6C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2847">
              <w:rPr>
                <w:rFonts w:ascii="Times New Roman" w:hAnsi="Times New Roman"/>
                <w:b/>
                <w:sz w:val="24"/>
                <w:szCs w:val="24"/>
              </w:rPr>
              <w:t xml:space="preserve">Меньше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4360" w:type="dxa"/>
          </w:tcPr>
          <w:p w:rsidR="009A2202" w:rsidRPr="00206C4C" w:rsidRDefault="009A2202" w:rsidP="004D6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9A2202" w:rsidRPr="00B26E7F" w:rsidRDefault="009A2202" w:rsidP="009A220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2202" w:rsidRPr="00826592" w:rsidRDefault="009A2202" w:rsidP="009A2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8. Перечень литературы для подготовки к государственному экзамену</w:t>
      </w:r>
    </w:p>
    <w:p w:rsidR="009A2202" w:rsidRPr="00FB28F5" w:rsidRDefault="009A2202" w:rsidP="009A2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8.1</w:t>
      </w:r>
      <w:r w:rsidRPr="00EE3411">
        <w:rPr>
          <w:rFonts w:ascii="Times New Roman" w:hAnsi="Times New Roman"/>
          <w:b/>
          <w:bCs/>
          <w:sz w:val="24"/>
          <w:szCs w:val="24"/>
        </w:rPr>
        <w:t>. Основная литература</w:t>
      </w:r>
    </w:p>
    <w:p w:rsidR="009A2202" w:rsidRPr="00EE3411" w:rsidRDefault="009A2202" w:rsidP="009A2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>Алгебраические структуры с одной и двумя бинарными операциями: Уче</w:t>
      </w:r>
      <w:r w:rsidRPr="00EE3411">
        <w:rPr>
          <w:rFonts w:ascii="Times New Roman" w:hAnsi="Times New Roman"/>
          <w:sz w:val="24"/>
          <w:szCs w:val="24"/>
        </w:rPr>
        <w:t>б</w:t>
      </w:r>
      <w:r w:rsidRPr="00EE3411">
        <w:rPr>
          <w:rFonts w:ascii="Times New Roman" w:hAnsi="Times New Roman"/>
          <w:sz w:val="24"/>
          <w:szCs w:val="24"/>
        </w:rPr>
        <w:t>но-методическое пособие/ Н.М. Агафонова, Т.А. Береговая, В.А. </w:t>
      </w:r>
      <w:proofErr w:type="spellStart"/>
      <w:r w:rsidRPr="00EE3411">
        <w:rPr>
          <w:rFonts w:ascii="Times New Roman" w:hAnsi="Times New Roman"/>
          <w:sz w:val="24"/>
          <w:szCs w:val="24"/>
        </w:rPr>
        <w:t>Глуздов</w:t>
      </w:r>
      <w:proofErr w:type="spellEnd"/>
      <w:r w:rsidRPr="00EE3411">
        <w:rPr>
          <w:rFonts w:ascii="Times New Roman" w:hAnsi="Times New Roman"/>
          <w:sz w:val="24"/>
          <w:szCs w:val="24"/>
        </w:rPr>
        <w:t xml:space="preserve">, В.И. Грачева. – </w:t>
      </w:r>
      <w:proofErr w:type="spellStart"/>
      <w:r w:rsidRPr="00EE3411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EE3411">
        <w:rPr>
          <w:rFonts w:ascii="Times New Roman" w:hAnsi="Times New Roman"/>
          <w:sz w:val="24"/>
          <w:szCs w:val="24"/>
        </w:rPr>
        <w:t>: НГПУ, 2015, 98 с.</w:t>
      </w:r>
    </w:p>
    <w:p w:rsidR="009A2202" w:rsidRPr="00EE3411" w:rsidRDefault="009A2202" w:rsidP="009A2202">
      <w:pPr>
        <w:numPr>
          <w:ilvl w:val="0"/>
          <w:numId w:val="8"/>
        </w:numPr>
        <w:shd w:val="clear" w:color="auto" w:fill="FFFFFF"/>
        <w:tabs>
          <w:tab w:val="left" w:pos="49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>Александров А.Д., Нецветаев Н.Ю. Геометрия.-2-е изд.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3411">
        <w:rPr>
          <w:rFonts w:ascii="Times New Roman" w:hAnsi="Times New Roman"/>
          <w:sz w:val="24"/>
          <w:szCs w:val="24"/>
        </w:rPr>
        <w:t>СПб</w:t>
      </w:r>
      <w:proofErr w:type="gramStart"/>
      <w:r w:rsidRPr="00EE3411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EE3411">
        <w:rPr>
          <w:rFonts w:ascii="Times New Roman" w:hAnsi="Times New Roman"/>
          <w:sz w:val="24"/>
          <w:szCs w:val="24"/>
        </w:rPr>
        <w:t>БХВ - П</w:t>
      </w:r>
      <w:r w:rsidRPr="00EE3411">
        <w:rPr>
          <w:rFonts w:ascii="Times New Roman" w:hAnsi="Times New Roman"/>
          <w:sz w:val="24"/>
          <w:szCs w:val="24"/>
        </w:rPr>
        <w:t>е</w:t>
      </w:r>
      <w:r w:rsidRPr="00EE3411">
        <w:rPr>
          <w:rFonts w:ascii="Times New Roman" w:hAnsi="Times New Roman"/>
          <w:sz w:val="24"/>
          <w:szCs w:val="24"/>
        </w:rPr>
        <w:t xml:space="preserve">тербург, 2010. – 624 с. </w:t>
      </w:r>
    </w:p>
    <w:p w:rsidR="009A2202" w:rsidRPr="00EE3411" w:rsidRDefault="009A2202" w:rsidP="009A22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E3411">
        <w:rPr>
          <w:rFonts w:ascii="Times New Roman" w:hAnsi="Times New Roman"/>
          <w:color w:val="000000"/>
          <w:sz w:val="24"/>
          <w:szCs w:val="24"/>
        </w:rPr>
        <w:t>Атанасян</w:t>
      </w:r>
      <w:proofErr w:type="spellEnd"/>
      <w:r w:rsidRPr="00EE3411">
        <w:rPr>
          <w:rFonts w:ascii="Times New Roman" w:hAnsi="Times New Roman"/>
          <w:color w:val="000000"/>
          <w:sz w:val="24"/>
          <w:szCs w:val="24"/>
        </w:rPr>
        <w:t xml:space="preserve"> Л.С., Базылев В.Т. Геометрия: учебное пособие для студентов физ</w:t>
      </w:r>
      <w:proofErr w:type="gramStart"/>
      <w:r w:rsidRPr="00EE3411">
        <w:rPr>
          <w:rFonts w:ascii="Times New Roman" w:hAnsi="Times New Roman"/>
          <w:color w:val="000000"/>
          <w:sz w:val="24"/>
          <w:szCs w:val="24"/>
        </w:rPr>
        <w:t>.-</w:t>
      </w:r>
      <w:proofErr w:type="spellStart"/>
      <w:proofErr w:type="gramEnd"/>
      <w:r w:rsidRPr="00EE3411">
        <w:rPr>
          <w:rFonts w:ascii="Times New Roman" w:hAnsi="Times New Roman"/>
          <w:color w:val="000000"/>
          <w:sz w:val="24"/>
          <w:szCs w:val="24"/>
        </w:rPr>
        <w:t>мат.фак</w:t>
      </w:r>
      <w:proofErr w:type="spellEnd"/>
      <w:r w:rsidRPr="00EE3411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EE3411">
        <w:rPr>
          <w:rFonts w:ascii="Times New Roman" w:hAnsi="Times New Roman"/>
          <w:color w:val="000000"/>
          <w:sz w:val="24"/>
          <w:szCs w:val="24"/>
        </w:rPr>
        <w:t>пед</w:t>
      </w:r>
      <w:proofErr w:type="spellEnd"/>
      <w:r w:rsidRPr="00EE3411">
        <w:rPr>
          <w:rFonts w:ascii="Times New Roman" w:hAnsi="Times New Roman"/>
          <w:color w:val="000000"/>
          <w:sz w:val="24"/>
          <w:szCs w:val="24"/>
        </w:rPr>
        <w:t xml:space="preserve">. Вузов. Ч.1. –М.:КНОРУС. -2011. - 424 с. </w:t>
      </w:r>
    </w:p>
    <w:p w:rsidR="009A2202" w:rsidRPr="00EE3411" w:rsidRDefault="009A2202" w:rsidP="009A2202">
      <w:pPr>
        <w:numPr>
          <w:ilvl w:val="0"/>
          <w:numId w:val="8"/>
        </w:numPr>
        <w:shd w:val="clear" w:color="auto" w:fill="FFFFFF"/>
        <w:tabs>
          <w:tab w:val="left" w:pos="49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E3411">
        <w:rPr>
          <w:rFonts w:ascii="Times New Roman" w:hAnsi="Times New Roman"/>
          <w:color w:val="000000"/>
          <w:sz w:val="24"/>
          <w:szCs w:val="24"/>
        </w:rPr>
        <w:t>Атанасян</w:t>
      </w:r>
      <w:proofErr w:type="spellEnd"/>
      <w:r w:rsidRPr="00EE3411">
        <w:rPr>
          <w:rFonts w:ascii="Times New Roman" w:hAnsi="Times New Roman"/>
          <w:color w:val="000000"/>
          <w:sz w:val="24"/>
          <w:szCs w:val="24"/>
        </w:rPr>
        <w:t xml:space="preserve"> Л.С., Базылев В.Т. Геометрия: учебное пособие для студентов физ</w:t>
      </w:r>
      <w:proofErr w:type="gramStart"/>
      <w:r w:rsidRPr="00EE3411">
        <w:rPr>
          <w:rFonts w:ascii="Times New Roman" w:hAnsi="Times New Roman"/>
          <w:color w:val="000000"/>
          <w:sz w:val="24"/>
          <w:szCs w:val="24"/>
        </w:rPr>
        <w:t>.-</w:t>
      </w:r>
      <w:proofErr w:type="spellStart"/>
      <w:proofErr w:type="gramEnd"/>
      <w:r w:rsidRPr="00EE3411">
        <w:rPr>
          <w:rFonts w:ascii="Times New Roman" w:hAnsi="Times New Roman"/>
          <w:color w:val="000000"/>
          <w:sz w:val="24"/>
          <w:szCs w:val="24"/>
        </w:rPr>
        <w:t>мат.фак</w:t>
      </w:r>
      <w:proofErr w:type="spellEnd"/>
      <w:r w:rsidRPr="00EE3411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EE3411">
        <w:rPr>
          <w:rFonts w:ascii="Times New Roman" w:hAnsi="Times New Roman"/>
          <w:color w:val="000000"/>
          <w:sz w:val="24"/>
          <w:szCs w:val="24"/>
        </w:rPr>
        <w:t>пед</w:t>
      </w:r>
      <w:proofErr w:type="spellEnd"/>
      <w:r w:rsidRPr="00EE3411">
        <w:rPr>
          <w:rFonts w:ascii="Times New Roman" w:hAnsi="Times New Roman"/>
          <w:color w:val="000000"/>
          <w:sz w:val="24"/>
          <w:szCs w:val="24"/>
        </w:rPr>
        <w:t xml:space="preserve">. Вузов. Ч.2. –М.:КНОРУС. -2011. -424 с. </w:t>
      </w:r>
    </w:p>
    <w:p w:rsidR="009A2202" w:rsidRPr="00EE3411" w:rsidRDefault="009A2202" w:rsidP="009A22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E3411">
        <w:rPr>
          <w:rFonts w:ascii="Times New Roman" w:hAnsi="Times New Roman"/>
          <w:sz w:val="24"/>
          <w:szCs w:val="24"/>
        </w:rPr>
        <w:t>Бордовская</w:t>
      </w:r>
      <w:proofErr w:type="spellEnd"/>
      <w:r w:rsidRPr="00EE3411">
        <w:rPr>
          <w:rFonts w:ascii="Times New Roman" w:hAnsi="Times New Roman"/>
          <w:sz w:val="24"/>
          <w:szCs w:val="24"/>
        </w:rPr>
        <w:t xml:space="preserve"> Н.В. Педагогика: учебное пособие для студентов вузов: Доп</w:t>
      </w:r>
      <w:r w:rsidRPr="00EE3411">
        <w:rPr>
          <w:rFonts w:ascii="Times New Roman" w:hAnsi="Times New Roman"/>
          <w:sz w:val="24"/>
          <w:szCs w:val="24"/>
        </w:rPr>
        <w:t>у</w:t>
      </w:r>
      <w:r w:rsidRPr="00EE3411">
        <w:rPr>
          <w:rFonts w:ascii="Times New Roman" w:hAnsi="Times New Roman"/>
          <w:sz w:val="24"/>
          <w:szCs w:val="24"/>
        </w:rPr>
        <w:t>щено учебно-методическим объединением вузов России /</w:t>
      </w:r>
      <w:proofErr w:type="spellStart"/>
      <w:r w:rsidRPr="00EE3411">
        <w:rPr>
          <w:rFonts w:ascii="Times New Roman" w:hAnsi="Times New Roman"/>
          <w:sz w:val="24"/>
          <w:szCs w:val="24"/>
        </w:rPr>
        <w:t>Бордовская</w:t>
      </w:r>
      <w:proofErr w:type="spellEnd"/>
      <w:r w:rsidRPr="00EE3411">
        <w:rPr>
          <w:rFonts w:ascii="Times New Roman" w:hAnsi="Times New Roman"/>
          <w:sz w:val="24"/>
          <w:szCs w:val="24"/>
        </w:rPr>
        <w:t xml:space="preserve"> Н.В., </w:t>
      </w:r>
      <w:proofErr w:type="spellStart"/>
      <w:r w:rsidRPr="00EE3411">
        <w:rPr>
          <w:rFonts w:ascii="Times New Roman" w:hAnsi="Times New Roman"/>
          <w:sz w:val="24"/>
          <w:szCs w:val="24"/>
        </w:rPr>
        <w:t>Реан</w:t>
      </w:r>
      <w:proofErr w:type="spellEnd"/>
      <w:r w:rsidRPr="00EE3411">
        <w:rPr>
          <w:rFonts w:ascii="Times New Roman" w:hAnsi="Times New Roman"/>
          <w:sz w:val="24"/>
          <w:szCs w:val="24"/>
        </w:rPr>
        <w:t xml:space="preserve"> А.А.. –  СПб: Питер, 2013. – 299 с.</w:t>
      </w: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E3411">
        <w:rPr>
          <w:rFonts w:ascii="Times New Roman" w:hAnsi="Times New Roman"/>
          <w:sz w:val="24"/>
          <w:szCs w:val="24"/>
        </w:rPr>
        <w:t>Винберг</w:t>
      </w:r>
      <w:proofErr w:type="spellEnd"/>
      <w:r w:rsidRPr="00EE3411">
        <w:rPr>
          <w:rFonts w:ascii="Times New Roman" w:hAnsi="Times New Roman"/>
          <w:sz w:val="24"/>
          <w:szCs w:val="24"/>
        </w:rPr>
        <w:t> Э.В. Курс алгебры. – М.: Факториал пресс, 2012</w:t>
      </w: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 xml:space="preserve">Глухов М.М., Елизаров В.П., Нечаев А.А. Алгебра: Учебник в 2-х т. Т.1. – М.: </w:t>
      </w:r>
      <w:proofErr w:type="spellStart"/>
      <w:r w:rsidRPr="00EE3411">
        <w:rPr>
          <w:rFonts w:ascii="Times New Roman" w:hAnsi="Times New Roman"/>
          <w:sz w:val="24"/>
          <w:szCs w:val="24"/>
        </w:rPr>
        <w:t>Геллос</w:t>
      </w:r>
      <w:proofErr w:type="spellEnd"/>
      <w:r w:rsidRPr="00EE3411">
        <w:rPr>
          <w:rFonts w:ascii="Times New Roman" w:hAnsi="Times New Roman"/>
          <w:sz w:val="24"/>
          <w:szCs w:val="24"/>
        </w:rPr>
        <w:t xml:space="preserve"> АРВ, 2013. 336 с.</w:t>
      </w: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E3411">
        <w:rPr>
          <w:rFonts w:ascii="Times New Roman" w:hAnsi="Times New Roman"/>
          <w:sz w:val="24"/>
          <w:szCs w:val="24"/>
        </w:rPr>
        <w:t>Демидович</w:t>
      </w:r>
      <w:proofErr w:type="spellEnd"/>
      <w:r w:rsidRPr="00EE3411">
        <w:rPr>
          <w:rFonts w:ascii="Times New Roman" w:hAnsi="Times New Roman"/>
          <w:sz w:val="24"/>
          <w:szCs w:val="24"/>
        </w:rPr>
        <w:t xml:space="preserve"> Б.П. Сборник задач и упражнений по математическому анализу: </w:t>
      </w:r>
      <w:proofErr w:type="spellStart"/>
      <w:r w:rsidRPr="00EE3411">
        <w:rPr>
          <w:rFonts w:ascii="Times New Roman" w:hAnsi="Times New Roman"/>
          <w:sz w:val="24"/>
          <w:szCs w:val="24"/>
        </w:rPr>
        <w:t>Учеб</w:t>
      </w:r>
      <w:proofErr w:type="gramStart"/>
      <w:r w:rsidRPr="00EE3411">
        <w:rPr>
          <w:rFonts w:ascii="Times New Roman" w:hAnsi="Times New Roman"/>
          <w:sz w:val="24"/>
          <w:szCs w:val="24"/>
        </w:rPr>
        <w:t>.п</w:t>
      </w:r>
      <w:proofErr w:type="gramEnd"/>
      <w:r w:rsidRPr="00EE3411">
        <w:rPr>
          <w:rFonts w:ascii="Times New Roman" w:hAnsi="Times New Roman"/>
          <w:sz w:val="24"/>
          <w:szCs w:val="24"/>
        </w:rPr>
        <w:t>особие</w:t>
      </w:r>
      <w:proofErr w:type="spellEnd"/>
      <w:r w:rsidRPr="00EE3411">
        <w:rPr>
          <w:rFonts w:ascii="Times New Roman" w:hAnsi="Times New Roman"/>
          <w:sz w:val="24"/>
          <w:szCs w:val="24"/>
        </w:rPr>
        <w:t xml:space="preserve"> для вузов. – М.: ООО «Издательство </w:t>
      </w:r>
      <w:proofErr w:type="spellStart"/>
      <w:r w:rsidRPr="00EE3411">
        <w:rPr>
          <w:rFonts w:ascii="Times New Roman" w:hAnsi="Times New Roman"/>
          <w:sz w:val="24"/>
          <w:szCs w:val="24"/>
        </w:rPr>
        <w:t>Астрель</w:t>
      </w:r>
      <w:proofErr w:type="spellEnd"/>
      <w:r w:rsidRPr="00EE3411">
        <w:rPr>
          <w:rFonts w:ascii="Times New Roman" w:hAnsi="Times New Roman"/>
          <w:sz w:val="24"/>
          <w:szCs w:val="24"/>
        </w:rPr>
        <w:t>»: ООО «Издательство АСТ», 2007.</w:t>
      </w: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E3411">
        <w:rPr>
          <w:rFonts w:ascii="Times New Roman" w:hAnsi="Times New Roman"/>
          <w:sz w:val="24"/>
          <w:szCs w:val="24"/>
        </w:rPr>
        <w:t>Кострикин</w:t>
      </w:r>
      <w:proofErr w:type="spellEnd"/>
      <w:r w:rsidRPr="00EE3411">
        <w:rPr>
          <w:rFonts w:ascii="Times New Roman" w:hAnsi="Times New Roman"/>
          <w:sz w:val="24"/>
          <w:szCs w:val="24"/>
        </w:rPr>
        <w:t xml:space="preserve"> А.И. Введение в алгебру. Часть 1. Основы алгебры: Учебник для вузов. – М.: Физико-математическая литература , 2010. С. 272.</w:t>
      </w: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 xml:space="preserve">Кудрявцев Л.Д. Курс математического анализа: </w:t>
      </w:r>
      <w:proofErr w:type="spellStart"/>
      <w:r w:rsidRPr="00EE3411">
        <w:rPr>
          <w:rFonts w:ascii="Times New Roman" w:hAnsi="Times New Roman"/>
          <w:sz w:val="24"/>
          <w:szCs w:val="24"/>
        </w:rPr>
        <w:t>учеб</w:t>
      </w:r>
      <w:proofErr w:type="gramStart"/>
      <w:r w:rsidRPr="00EE3411">
        <w:rPr>
          <w:rFonts w:ascii="Times New Roman" w:hAnsi="Times New Roman"/>
          <w:sz w:val="24"/>
          <w:szCs w:val="24"/>
        </w:rPr>
        <w:t>.д</w:t>
      </w:r>
      <w:proofErr w:type="gramEnd"/>
      <w:r w:rsidRPr="00EE3411">
        <w:rPr>
          <w:rFonts w:ascii="Times New Roman" w:hAnsi="Times New Roman"/>
          <w:sz w:val="24"/>
          <w:szCs w:val="24"/>
        </w:rPr>
        <w:t>ля</w:t>
      </w:r>
      <w:proofErr w:type="spellEnd"/>
      <w:r w:rsidRPr="00EE3411">
        <w:rPr>
          <w:rFonts w:ascii="Times New Roman" w:hAnsi="Times New Roman"/>
          <w:sz w:val="24"/>
          <w:szCs w:val="24"/>
        </w:rPr>
        <w:t xml:space="preserve"> студентов вузов: рек. М-</w:t>
      </w:r>
      <w:proofErr w:type="spellStart"/>
      <w:r w:rsidRPr="00EE3411">
        <w:rPr>
          <w:rFonts w:ascii="Times New Roman" w:hAnsi="Times New Roman"/>
          <w:sz w:val="24"/>
          <w:szCs w:val="24"/>
        </w:rPr>
        <w:t>вом</w:t>
      </w:r>
      <w:proofErr w:type="spellEnd"/>
      <w:r w:rsidRPr="00EE3411">
        <w:rPr>
          <w:rFonts w:ascii="Times New Roman" w:hAnsi="Times New Roman"/>
          <w:sz w:val="24"/>
          <w:szCs w:val="24"/>
        </w:rPr>
        <w:t xml:space="preserve"> образования РФ: В 3 т. – </w:t>
      </w:r>
      <w:proofErr w:type="spellStart"/>
      <w:r w:rsidRPr="00EE3411">
        <w:rPr>
          <w:rFonts w:ascii="Times New Roman" w:hAnsi="Times New Roman"/>
          <w:sz w:val="24"/>
          <w:szCs w:val="24"/>
        </w:rPr>
        <w:t>М.:Дрофа</w:t>
      </w:r>
      <w:proofErr w:type="spellEnd"/>
      <w:r w:rsidRPr="00EE3411">
        <w:rPr>
          <w:rFonts w:ascii="Times New Roman" w:hAnsi="Times New Roman"/>
          <w:sz w:val="24"/>
          <w:szCs w:val="24"/>
        </w:rPr>
        <w:t>, 2008.</w:t>
      </w: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 xml:space="preserve">Куликов Л.Я. Алгебра и теория чисел: Учебное пособие для педагогических институтов. </w:t>
      </w:r>
      <w:proofErr w:type="gramStart"/>
      <w:r w:rsidRPr="00EE3411">
        <w:rPr>
          <w:rFonts w:ascii="Times New Roman" w:hAnsi="Times New Roman"/>
          <w:sz w:val="24"/>
          <w:szCs w:val="24"/>
        </w:rPr>
        <w:t>-М</w:t>
      </w:r>
      <w:proofErr w:type="gramEnd"/>
      <w:r w:rsidRPr="00EE3411">
        <w:rPr>
          <w:rFonts w:ascii="Times New Roman" w:hAnsi="Times New Roman"/>
          <w:sz w:val="24"/>
          <w:szCs w:val="24"/>
        </w:rPr>
        <w:t xml:space="preserve">.: Высшая школа, 2013. С. 559, </w:t>
      </w: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 xml:space="preserve">Куликов Л.Я., Москаленко А.И., Фомин А.А. Сборник задач по алгебре и теории чисел: Учебное пособие для студентов физ.-мат. </w:t>
      </w:r>
      <w:proofErr w:type="gramStart"/>
      <w:r w:rsidRPr="00EE3411">
        <w:rPr>
          <w:rFonts w:ascii="Times New Roman" w:hAnsi="Times New Roman"/>
          <w:sz w:val="24"/>
          <w:szCs w:val="24"/>
        </w:rPr>
        <w:t>спец</w:t>
      </w:r>
      <w:proofErr w:type="gramEnd"/>
      <w:r w:rsidRPr="00EE341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E3411">
        <w:rPr>
          <w:rFonts w:ascii="Times New Roman" w:hAnsi="Times New Roman"/>
          <w:sz w:val="24"/>
          <w:szCs w:val="24"/>
        </w:rPr>
        <w:t>Пед</w:t>
      </w:r>
      <w:proofErr w:type="spellEnd"/>
      <w:r w:rsidRPr="00EE3411">
        <w:rPr>
          <w:rFonts w:ascii="Times New Roman" w:hAnsi="Times New Roman"/>
          <w:sz w:val="24"/>
          <w:szCs w:val="24"/>
        </w:rPr>
        <w:t>. Ин-</w:t>
      </w:r>
      <w:proofErr w:type="spellStart"/>
      <w:r w:rsidRPr="00EE3411">
        <w:rPr>
          <w:rFonts w:ascii="Times New Roman" w:hAnsi="Times New Roman"/>
          <w:sz w:val="24"/>
          <w:szCs w:val="24"/>
        </w:rPr>
        <w:t>ов</w:t>
      </w:r>
      <w:proofErr w:type="spellEnd"/>
      <w:r w:rsidRPr="00EE3411">
        <w:rPr>
          <w:rFonts w:ascii="Times New Roman" w:hAnsi="Times New Roman"/>
          <w:sz w:val="24"/>
          <w:szCs w:val="24"/>
        </w:rPr>
        <w:t>. – М.: Просв</w:t>
      </w:r>
      <w:r w:rsidRPr="00EE3411">
        <w:rPr>
          <w:rFonts w:ascii="Times New Roman" w:hAnsi="Times New Roman"/>
          <w:sz w:val="24"/>
          <w:szCs w:val="24"/>
        </w:rPr>
        <w:t>е</w:t>
      </w:r>
      <w:r w:rsidRPr="00EE3411">
        <w:rPr>
          <w:rFonts w:ascii="Times New Roman" w:hAnsi="Times New Roman"/>
          <w:sz w:val="24"/>
          <w:szCs w:val="24"/>
        </w:rPr>
        <w:t xml:space="preserve">щение, 2013. С. 288, </w:t>
      </w: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 xml:space="preserve">Математический анализ: Исследование функций с помощью производных, построение графиков. Интегральное исчисление функций одной вещественной </w:t>
      </w:r>
      <w:r w:rsidRPr="00EE3411">
        <w:rPr>
          <w:rFonts w:ascii="Times New Roman" w:hAnsi="Times New Roman"/>
          <w:sz w:val="24"/>
          <w:szCs w:val="24"/>
        </w:rPr>
        <w:lastRenderedPageBreak/>
        <w:t>переме</w:t>
      </w:r>
      <w:r w:rsidRPr="00EE3411">
        <w:rPr>
          <w:rFonts w:ascii="Times New Roman" w:hAnsi="Times New Roman"/>
          <w:sz w:val="24"/>
          <w:szCs w:val="24"/>
        </w:rPr>
        <w:t>н</w:t>
      </w:r>
      <w:r w:rsidRPr="00EE3411">
        <w:rPr>
          <w:rFonts w:ascii="Times New Roman" w:hAnsi="Times New Roman"/>
          <w:sz w:val="24"/>
          <w:szCs w:val="24"/>
        </w:rPr>
        <w:t>ной. Числовые ряды. / Практические занятия</w:t>
      </w:r>
      <w:proofErr w:type="gramStart"/>
      <w:r w:rsidRPr="00EE3411">
        <w:rPr>
          <w:rFonts w:ascii="Times New Roman" w:hAnsi="Times New Roman"/>
          <w:sz w:val="24"/>
          <w:szCs w:val="24"/>
        </w:rPr>
        <w:t xml:space="preserve"> /С</w:t>
      </w:r>
      <w:proofErr w:type="gramEnd"/>
      <w:r w:rsidRPr="00EE3411">
        <w:rPr>
          <w:rFonts w:ascii="Times New Roman" w:hAnsi="Times New Roman"/>
          <w:sz w:val="24"/>
          <w:szCs w:val="24"/>
        </w:rPr>
        <w:t xml:space="preserve">ост. Г.Л. Барбашова.– </w:t>
      </w:r>
      <w:proofErr w:type="spellStart"/>
      <w:r w:rsidRPr="00EE3411">
        <w:rPr>
          <w:rFonts w:ascii="Times New Roman" w:hAnsi="Times New Roman"/>
          <w:sz w:val="24"/>
          <w:szCs w:val="24"/>
        </w:rPr>
        <w:t>Н.Новгород</w:t>
      </w:r>
      <w:proofErr w:type="gramStart"/>
      <w:r w:rsidRPr="00EE3411">
        <w:rPr>
          <w:rFonts w:ascii="Times New Roman" w:hAnsi="Times New Roman"/>
          <w:sz w:val="24"/>
          <w:szCs w:val="24"/>
        </w:rPr>
        <w:t>:Н</w:t>
      </w:r>
      <w:proofErr w:type="gramEnd"/>
      <w:r w:rsidRPr="00EE3411">
        <w:rPr>
          <w:rFonts w:ascii="Times New Roman" w:hAnsi="Times New Roman"/>
          <w:sz w:val="24"/>
          <w:szCs w:val="24"/>
        </w:rPr>
        <w:t>ГПУ</w:t>
      </w:r>
      <w:proofErr w:type="spellEnd"/>
      <w:r w:rsidRPr="00EE3411">
        <w:rPr>
          <w:rFonts w:ascii="Times New Roman" w:hAnsi="Times New Roman"/>
          <w:sz w:val="24"/>
          <w:szCs w:val="24"/>
        </w:rPr>
        <w:t>, 2009</w:t>
      </w: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>Нечаев В.А. Задачник-практикум по алгебре: Учебное пособие для студе</w:t>
      </w:r>
      <w:r w:rsidRPr="00EE3411">
        <w:rPr>
          <w:rFonts w:ascii="Times New Roman" w:hAnsi="Times New Roman"/>
          <w:sz w:val="24"/>
          <w:szCs w:val="24"/>
        </w:rPr>
        <w:t>н</w:t>
      </w:r>
      <w:r w:rsidRPr="00EE3411">
        <w:rPr>
          <w:rFonts w:ascii="Times New Roman" w:hAnsi="Times New Roman"/>
          <w:sz w:val="24"/>
          <w:szCs w:val="24"/>
        </w:rPr>
        <w:t xml:space="preserve">тов заочников физ.-мат. ф-тов </w:t>
      </w:r>
      <w:proofErr w:type="spellStart"/>
      <w:r w:rsidRPr="00EE3411">
        <w:rPr>
          <w:rFonts w:ascii="Times New Roman" w:hAnsi="Times New Roman"/>
          <w:sz w:val="24"/>
          <w:szCs w:val="24"/>
        </w:rPr>
        <w:t>педаг</w:t>
      </w:r>
      <w:proofErr w:type="spellEnd"/>
      <w:r w:rsidRPr="00EE3411">
        <w:rPr>
          <w:rFonts w:ascii="Times New Roman" w:hAnsi="Times New Roman"/>
          <w:sz w:val="24"/>
          <w:szCs w:val="24"/>
        </w:rPr>
        <w:t>. ин-тов. – М.: Просвещение, 2013. С. 120.</w:t>
      </w:r>
    </w:p>
    <w:p w:rsidR="009A2202" w:rsidRPr="00EE3411" w:rsidRDefault="009A2202" w:rsidP="009A22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>Педагогика: учеб. пособие для студентов высших учебных заведений пед</w:t>
      </w:r>
      <w:r w:rsidRPr="00EE3411">
        <w:rPr>
          <w:rFonts w:ascii="Times New Roman" w:hAnsi="Times New Roman"/>
          <w:sz w:val="24"/>
          <w:szCs w:val="24"/>
        </w:rPr>
        <w:t>а</w:t>
      </w:r>
      <w:r w:rsidRPr="00EE3411">
        <w:rPr>
          <w:rFonts w:ascii="Times New Roman" w:hAnsi="Times New Roman"/>
          <w:sz w:val="24"/>
          <w:szCs w:val="24"/>
        </w:rPr>
        <w:t>гогических специальностей и направлений</w:t>
      </w:r>
      <w:proofErr w:type="gramStart"/>
      <w:r w:rsidRPr="00EE3411">
        <w:rPr>
          <w:rFonts w:ascii="Times New Roman" w:hAnsi="Times New Roman"/>
          <w:sz w:val="24"/>
          <w:szCs w:val="24"/>
        </w:rPr>
        <w:t xml:space="preserve"> /П</w:t>
      </w:r>
      <w:proofErr w:type="gramEnd"/>
      <w:r w:rsidRPr="00EE3411">
        <w:rPr>
          <w:rFonts w:ascii="Times New Roman" w:hAnsi="Times New Roman"/>
          <w:sz w:val="24"/>
          <w:szCs w:val="24"/>
        </w:rPr>
        <w:t xml:space="preserve">од редакцией </w:t>
      </w:r>
      <w:proofErr w:type="spellStart"/>
      <w:r w:rsidRPr="00EE3411">
        <w:rPr>
          <w:rFonts w:ascii="Times New Roman" w:hAnsi="Times New Roman"/>
          <w:sz w:val="24"/>
          <w:szCs w:val="24"/>
        </w:rPr>
        <w:t>Л.В.Загрековой</w:t>
      </w:r>
      <w:proofErr w:type="spellEnd"/>
      <w:r w:rsidRPr="00EE34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E3411">
        <w:rPr>
          <w:rFonts w:ascii="Times New Roman" w:hAnsi="Times New Roman"/>
          <w:sz w:val="24"/>
          <w:szCs w:val="24"/>
        </w:rPr>
        <w:t>В.В.Николиной</w:t>
      </w:r>
      <w:proofErr w:type="spellEnd"/>
      <w:r w:rsidRPr="00EE3411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EE3411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EE3411">
        <w:rPr>
          <w:rFonts w:ascii="Times New Roman" w:hAnsi="Times New Roman"/>
          <w:sz w:val="24"/>
          <w:szCs w:val="24"/>
        </w:rPr>
        <w:t>: НГПУ, 2014. – 232 с.</w:t>
      </w:r>
    </w:p>
    <w:p w:rsidR="009A2202" w:rsidRPr="00EE3411" w:rsidRDefault="009A2202" w:rsidP="009A22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>Педагогика: учебное пособие для студентов вузов: Допущено Министе</w:t>
      </w:r>
      <w:r w:rsidRPr="00EE3411">
        <w:rPr>
          <w:rFonts w:ascii="Times New Roman" w:hAnsi="Times New Roman"/>
          <w:sz w:val="24"/>
          <w:szCs w:val="24"/>
        </w:rPr>
        <w:t>р</w:t>
      </w:r>
      <w:r w:rsidRPr="00EE3411">
        <w:rPr>
          <w:rFonts w:ascii="Times New Roman" w:hAnsi="Times New Roman"/>
          <w:sz w:val="24"/>
          <w:szCs w:val="24"/>
        </w:rPr>
        <w:t>ством образования Российской Федерации</w:t>
      </w:r>
      <w:proofErr w:type="gramStart"/>
      <w:r w:rsidRPr="00EE3411">
        <w:rPr>
          <w:rFonts w:ascii="Times New Roman" w:hAnsi="Times New Roman"/>
          <w:sz w:val="24"/>
          <w:szCs w:val="24"/>
        </w:rPr>
        <w:t xml:space="preserve"> /П</w:t>
      </w:r>
      <w:proofErr w:type="gramEnd"/>
      <w:r w:rsidRPr="00EE3411">
        <w:rPr>
          <w:rFonts w:ascii="Times New Roman" w:hAnsi="Times New Roman"/>
          <w:sz w:val="24"/>
          <w:szCs w:val="24"/>
        </w:rPr>
        <w:t xml:space="preserve">од ред. </w:t>
      </w:r>
      <w:proofErr w:type="spellStart"/>
      <w:r w:rsidRPr="00EE3411">
        <w:rPr>
          <w:rFonts w:ascii="Times New Roman" w:hAnsi="Times New Roman"/>
          <w:sz w:val="24"/>
          <w:szCs w:val="24"/>
        </w:rPr>
        <w:t>Крившенко</w:t>
      </w:r>
      <w:proofErr w:type="spellEnd"/>
      <w:r w:rsidRPr="00EE3411">
        <w:rPr>
          <w:rFonts w:ascii="Times New Roman" w:hAnsi="Times New Roman"/>
          <w:sz w:val="24"/>
          <w:szCs w:val="24"/>
        </w:rPr>
        <w:t>. – М.: Проспект, 2012. – 432 с.</w:t>
      </w: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 xml:space="preserve">Степанов Н.А., </w:t>
      </w:r>
      <w:proofErr w:type="spellStart"/>
      <w:r w:rsidRPr="00EE3411">
        <w:rPr>
          <w:rFonts w:ascii="Times New Roman" w:hAnsi="Times New Roman"/>
          <w:sz w:val="24"/>
          <w:szCs w:val="24"/>
        </w:rPr>
        <w:t>Жогова</w:t>
      </w:r>
      <w:proofErr w:type="spellEnd"/>
      <w:r w:rsidRPr="00EE3411">
        <w:rPr>
          <w:rFonts w:ascii="Times New Roman" w:hAnsi="Times New Roman"/>
          <w:sz w:val="24"/>
          <w:szCs w:val="24"/>
        </w:rPr>
        <w:t xml:space="preserve"> Т.Б, </w:t>
      </w:r>
      <w:proofErr w:type="spellStart"/>
      <w:r w:rsidRPr="00EE3411">
        <w:rPr>
          <w:rFonts w:ascii="Times New Roman" w:hAnsi="Times New Roman"/>
          <w:sz w:val="24"/>
          <w:szCs w:val="24"/>
        </w:rPr>
        <w:t>Казнина</w:t>
      </w:r>
      <w:proofErr w:type="spellEnd"/>
      <w:r w:rsidRPr="00EE3411">
        <w:rPr>
          <w:rFonts w:ascii="Times New Roman" w:hAnsi="Times New Roman"/>
          <w:sz w:val="24"/>
          <w:szCs w:val="24"/>
        </w:rPr>
        <w:t xml:space="preserve"> О.В. Геометрия </w:t>
      </w:r>
      <w:r w:rsidRPr="00EE3411">
        <w:rPr>
          <w:rFonts w:ascii="Times New Roman" w:hAnsi="Times New Roman"/>
          <w:sz w:val="24"/>
          <w:szCs w:val="24"/>
          <w:lang w:val="en-US"/>
        </w:rPr>
        <w:t>I</w:t>
      </w:r>
      <w:r w:rsidRPr="00EE3411">
        <w:rPr>
          <w:rFonts w:ascii="Times New Roman" w:hAnsi="Times New Roman"/>
          <w:sz w:val="24"/>
          <w:szCs w:val="24"/>
        </w:rPr>
        <w:t>. Н. Новгород: НГПУ, 2007,  299с.</w:t>
      </w:r>
    </w:p>
    <w:p w:rsidR="009A2202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3411">
        <w:rPr>
          <w:rFonts w:ascii="Times New Roman" w:hAnsi="Times New Roman"/>
          <w:sz w:val="24"/>
          <w:szCs w:val="24"/>
        </w:rPr>
        <w:t xml:space="preserve">Степанов Н.А., </w:t>
      </w:r>
      <w:proofErr w:type="spellStart"/>
      <w:r w:rsidRPr="00EE3411">
        <w:rPr>
          <w:rFonts w:ascii="Times New Roman" w:hAnsi="Times New Roman"/>
          <w:sz w:val="24"/>
          <w:szCs w:val="24"/>
        </w:rPr>
        <w:t>Жогова</w:t>
      </w:r>
      <w:proofErr w:type="spellEnd"/>
      <w:r w:rsidRPr="00EE3411">
        <w:rPr>
          <w:rFonts w:ascii="Times New Roman" w:hAnsi="Times New Roman"/>
          <w:sz w:val="24"/>
          <w:szCs w:val="24"/>
        </w:rPr>
        <w:t xml:space="preserve"> Т.Б, </w:t>
      </w:r>
      <w:proofErr w:type="spellStart"/>
      <w:r w:rsidRPr="00EE3411">
        <w:rPr>
          <w:rFonts w:ascii="Times New Roman" w:hAnsi="Times New Roman"/>
          <w:sz w:val="24"/>
          <w:szCs w:val="24"/>
        </w:rPr>
        <w:t>Казнина</w:t>
      </w:r>
      <w:proofErr w:type="spellEnd"/>
      <w:r w:rsidRPr="00EE3411">
        <w:rPr>
          <w:rFonts w:ascii="Times New Roman" w:hAnsi="Times New Roman"/>
          <w:sz w:val="24"/>
          <w:szCs w:val="24"/>
        </w:rPr>
        <w:t xml:space="preserve"> О.В. Геометрия </w:t>
      </w:r>
      <w:r w:rsidRPr="00EE3411">
        <w:rPr>
          <w:rFonts w:ascii="Times New Roman" w:hAnsi="Times New Roman"/>
          <w:sz w:val="24"/>
          <w:szCs w:val="24"/>
          <w:lang w:val="en-US"/>
        </w:rPr>
        <w:t>II</w:t>
      </w:r>
      <w:r w:rsidRPr="00EE3411">
        <w:rPr>
          <w:rFonts w:ascii="Times New Roman" w:hAnsi="Times New Roman"/>
          <w:sz w:val="24"/>
          <w:szCs w:val="24"/>
        </w:rPr>
        <w:t>. Н. Новгород: НГПУ, 2007, 313с.</w:t>
      </w:r>
    </w:p>
    <w:p w:rsidR="009A2202" w:rsidRPr="00635EA7" w:rsidRDefault="009A2202" w:rsidP="009A2202">
      <w:pPr>
        <w:pStyle w:val="a4"/>
        <w:numPr>
          <w:ilvl w:val="0"/>
          <w:numId w:val="8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F01C3">
        <w:rPr>
          <w:rFonts w:ascii="Times New Roman" w:hAnsi="Times New Roman"/>
          <w:sz w:val="24"/>
          <w:szCs w:val="24"/>
        </w:rPr>
        <w:t>Маклаков</w:t>
      </w:r>
      <w:proofErr w:type="gramEnd"/>
      <w:r w:rsidRPr="00FF01C3">
        <w:rPr>
          <w:rFonts w:ascii="Times New Roman" w:hAnsi="Times New Roman"/>
          <w:sz w:val="24"/>
          <w:szCs w:val="24"/>
        </w:rPr>
        <w:t xml:space="preserve"> А.Г. Общая психология</w:t>
      </w:r>
      <w:r w:rsidRPr="00635EA7">
        <w:rPr>
          <w:rFonts w:ascii="Times New Roman" w:hAnsi="Times New Roman"/>
          <w:b/>
          <w:sz w:val="24"/>
          <w:szCs w:val="24"/>
        </w:rPr>
        <w:t>.</w:t>
      </w:r>
      <w:r w:rsidRPr="00635EA7">
        <w:rPr>
          <w:rFonts w:ascii="Times New Roman" w:hAnsi="Times New Roman"/>
          <w:sz w:val="24"/>
          <w:szCs w:val="24"/>
        </w:rPr>
        <w:t xml:space="preserve"> Учеб</w:t>
      </w:r>
      <w:proofErr w:type="gramStart"/>
      <w:r w:rsidRPr="00635EA7">
        <w:rPr>
          <w:rFonts w:ascii="Times New Roman" w:hAnsi="Times New Roman"/>
          <w:sz w:val="24"/>
          <w:szCs w:val="24"/>
        </w:rPr>
        <w:t>.</w:t>
      </w:r>
      <w:proofErr w:type="gramEnd"/>
      <w:r w:rsidRPr="00635E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35EA7">
        <w:rPr>
          <w:rFonts w:ascii="Times New Roman" w:hAnsi="Times New Roman"/>
          <w:sz w:val="24"/>
          <w:szCs w:val="24"/>
        </w:rPr>
        <w:t>п</w:t>
      </w:r>
      <w:proofErr w:type="gramEnd"/>
      <w:r w:rsidRPr="00635EA7">
        <w:rPr>
          <w:rFonts w:ascii="Times New Roman" w:hAnsi="Times New Roman"/>
          <w:sz w:val="24"/>
          <w:szCs w:val="24"/>
        </w:rPr>
        <w:t>особие для студентов вузов и слушателей курсов психол. дисциплин: Рек. Учеб</w:t>
      </w:r>
      <w:proofErr w:type="gramStart"/>
      <w:r w:rsidRPr="00635EA7">
        <w:rPr>
          <w:rFonts w:ascii="Times New Roman" w:hAnsi="Times New Roman"/>
          <w:sz w:val="24"/>
          <w:szCs w:val="24"/>
        </w:rPr>
        <w:t>.-</w:t>
      </w:r>
      <w:proofErr w:type="gramEnd"/>
      <w:r w:rsidRPr="00635EA7">
        <w:rPr>
          <w:rFonts w:ascii="Times New Roman" w:hAnsi="Times New Roman"/>
          <w:sz w:val="24"/>
          <w:szCs w:val="24"/>
        </w:rPr>
        <w:t>метод. советом по базовому психол.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35EA7">
        <w:rPr>
          <w:rFonts w:ascii="Times New Roman" w:hAnsi="Times New Roman"/>
          <w:sz w:val="24"/>
          <w:szCs w:val="24"/>
        </w:rPr>
        <w:t>образованию, Санкт-Петербург: Питер 2014.-583с.</w:t>
      </w:r>
    </w:p>
    <w:p w:rsidR="009A2202" w:rsidRPr="00635EA7" w:rsidRDefault="009A2202" w:rsidP="009A2202">
      <w:pPr>
        <w:pStyle w:val="a4"/>
        <w:numPr>
          <w:ilvl w:val="0"/>
          <w:numId w:val="8"/>
        </w:numPr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FF01C3">
        <w:rPr>
          <w:rFonts w:ascii="Times New Roman" w:hAnsi="Times New Roman"/>
          <w:sz w:val="24"/>
          <w:szCs w:val="24"/>
        </w:rPr>
        <w:t>Педагогическая психология</w:t>
      </w:r>
      <w:r w:rsidRPr="00635EA7">
        <w:rPr>
          <w:rFonts w:ascii="Times New Roman" w:hAnsi="Times New Roman"/>
          <w:sz w:val="24"/>
          <w:szCs w:val="24"/>
        </w:rPr>
        <w:t>: учеб</w:t>
      </w:r>
      <w:proofErr w:type="gramStart"/>
      <w:r w:rsidRPr="00635EA7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35EA7">
        <w:rPr>
          <w:rFonts w:ascii="Times New Roman" w:hAnsi="Times New Roman"/>
          <w:sz w:val="24"/>
          <w:szCs w:val="24"/>
        </w:rPr>
        <w:t>д</w:t>
      </w:r>
      <w:proofErr w:type="gramEnd"/>
      <w:r w:rsidRPr="00635EA7">
        <w:rPr>
          <w:rFonts w:ascii="Times New Roman" w:hAnsi="Times New Roman"/>
          <w:sz w:val="24"/>
          <w:szCs w:val="24"/>
        </w:rPr>
        <w:t>ля акад.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5EA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635EA7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635EA7">
        <w:rPr>
          <w:rFonts w:ascii="Times New Roman" w:hAnsi="Times New Roman"/>
          <w:sz w:val="24"/>
          <w:szCs w:val="24"/>
        </w:rPr>
        <w:t>Рек</w:t>
      </w:r>
      <w:proofErr w:type="gramStart"/>
      <w:r w:rsidRPr="00635EA7">
        <w:rPr>
          <w:rFonts w:ascii="Times New Roman" w:hAnsi="Times New Roman"/>
          <w:sz w:val="24"/>
          <w:szCs w:val="24"/>
        </w:rPr>
        <w:t>.У</w:t>
      </w:r>
      <w:proofErr w:type="gramEnd"/>
      <w:r w:rsidRPr="00635EA7">
        <w:rPr>
          <w:rFonts w:ascii="Times New Roman" w:hAnsi="Times New Roman"/>
          <w:sz w:val="24"/>
          <w:szCs w:val="24"/>
        </w:rPr>
        <w:t>МО</w:t>
      </w:r>
      <w:proofErr w:type="spellEnd"/>
      <w:r w:rsidRPr="00635E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5EA7">
        <w:rPr>
          <w:rFonts w:ascii="Times New Roman" w:hAnsi="Times New Roman"/>
          <w:sz w:val="24"/>
          <w:szCs w:val="24"/>
        </w:rPr>
        <w:t>высш.образования</w:t>
      </w:r>
      <w:proofErr w:type="spellEnd"/>
      <w:r w:rsidRPr="00635EA7">
        <w:rPr>
          <w:rFonts w:ascii="Times New Roman" w:hAnsi="Times New Roman"/>
          <w:sz w:val="24"/>
          <w:szCs w:val="24"/>
        </w:rPr>
        <w:t xml:space="preserve">: В 2 ч. Ч.1 / Савенков Александр Ильич. - 3-е </w:t>
      </w:r>
      <w:proofErr w:type="spellStart"/>
      <w:r w:rsidRPr="00635EA7">
        <w:rPr>
          <w:rFonts w:ascii="Times New Roman" w:hAnsi="Times New Roman"/>
          <w:sz w:val="24"/>
          <w:szCs w:val="24"/>
        </w:rPr>
        <w:t>изд</w:t>
      </w:r>
      <w:proofErr w:type="spellEnd"/>
      <w:r w:rsidRPr="00635EA7">
        <w:rPr>
          <w:rFonts w:ascii="Times New Roman" w:hAnsi="Times New Roman"/>
          <w:sz w:val="24"/>
          <w:szCs w:val="24"/>
        </w:rPr>
        <w:t>.</w:t>
      </w:r>
      <w:proofErr w:type="gramStart"/>
      <w:r w:rsidRPr="00635EA7">
        <w:rPr>
          <w:rFonts w:ascii="Times New Roman" w:hAnsi="Times New Roman"/>
          <w:sz w:val="24"/>
          <w:szCs w:val="24"/>
        </w:rPr>
        <w:t>,</w:t>
      </w:r>
      <w:proofErr w:type="spellStart"/>
      <w:r w:rsidRPr="00635EA7">
        <w:rPr>
          <w:rFonts w:ascii="Times New Roman" w:hAnsi="Times New Roman"/>
          <w:sz w:val="24"/>
          <w:szCs w:val="24"/>
        </w:rPr>
        <w:t>п</w:t>
      </w:r>
      <w:proofErr w:type="gramEnd"/>
      <w:r w:rsidRPr="00635EA7">
        <w:rPr>
          <w:rFonts w:ascii="Times New Roman" w:hAnsi="Times New Roman"/>
          <w:sz w:val="24"/>
          <w:szCs w:val="24"/>
        </w:rPr>
        <w:t>ерераб.и</w:t>
      </w:r>
      <w:proofErr w:type="spellEnd"/>
      <w:r w:rsidRPr="00635EA7">
        <w:rPr>
          <w:rFonts w:ascii="Times New Roman" w:hAnsi="Times New Roman"/>
          <w:sz w:val="24"/>
          <w:szCs w:val="24"/>
        </w:rPr>
        <w:t xml:space="preserve"> доп. - Москва : </w:t>
      </w:r>
      <w:proofErr w:type="spellStart"/>
      <w:r w:rsidRPr="00635EA7">
        <w:rPr>
          <w:rFonts w:ascii="Times New Roman" w:hAnsi="Times New Roman"/>
          <w:sz w:val="24"/>
          <w:szCs w:val="24"/>
        </w:rPr>
        <w:t>Юрайт</w:t>
      </w:r>
      <w:proofErr w:type="spellEnd"/>
      <w:r w:rsidRPr="00635EA7">
        <w:rPr>
          <w:rFonts w:ascii="Times New Roman" w:hAnsi="Times New Roman"/>
          <w:sz w:val="24"/>
          <w:szCs w:val="24"/>
        </w:rPr>
        <w:t xml:space="preserve">, 2017. - 317 с. </w:t>
      </w:r>
    </w:p>
    <w:p w:rsidR="009A2202" w:rsidRPr="00635EA7" w:rsidRDefault="009A2202" w:rsidP="009A2202">
      <w:pPr>
        <w:pStyle w:val="a4"/>
        <w:numPr>
          <w:ilvl w:val="0"/>
          <w:numId w:val="8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01C3">
        <w:rPr>
          <w:rFonts w:ascii="Times New Roman" w:hAnsi="Times New Roman"/>
          <w:sz w:val="24"/>
          <w:szCs w:val="24"/>
        </w:rPr>
        <w:t>Психология:</w:t>
      </w:r>
      <w:r w:rsidRPr="00635EA7">
        <w:rPr>
          <w:rFonts w:ascii="Times New Roman" w:hAnsi="Times New Roman"/>
          <w:b/>
          <w:sz w:val="24"/>
          <w:szCs w:val="24"/>
        </w:rPr>
        <w:t xml:space="preserve"> </w:t>
      </w:r>
      <w:r w:rsidRPr="00635EA7">
        <w:rPr>
          <w:rFonts w:ascii="Times New Roman" w:hAnsi="Times New Roman"/>
          <w:sz w:val="24"/>
          <w:szCs w:val="24"/>
        </w:rPr>
        <w:t>учебник для студентов вузов: допущено М-</w:t>
      </w:r>
      <w:proofErr w:type="spellStart"/>
      <w:r w:rsidRPr="00635EA7">
        <w:rPr>
          <w:rFonts w:ascii="Times New Roman" w:hAnsi="Times New Roman"/>
          <w:sz w:val="24"/>
          <w:szCs w:val="24"/>
        </w:rPr>
        <w:t>вом</w:t>
      </w:r>
      <w:proofErr w:type="spellEnd"/>
      <w:r w:rsidRPr="00635EA7">
        <w:rPr>
          <w:rFonts w:ascii="Times New Roman" w:hAnsi="Times New Roman"/>
          <w:sz w:val="24"/>
          <w:szCs w:val="24"/>
        </w:rPr>
        <w:t xml:space="preserve"> образования и науки РФ/ Под общ</w:t>
      </w:r>
      <w:proofErr w:type="gramStart"/>
      <w:r w:rsidRPr="00635EA7">
        <w:rPr>
          <w:rFonts w:ascii="Times New Roman" w:hAnsi="Times New Roman"/>
          <w:sz w:val="24"/>
          <w:szCs w:val="24"/>
        </w:rPr>
        <w:t>.</w:t>
      </w:r>
      <w:proofErr w:type="gramEnd"/>
      <w:r w:rsidRPr="00635E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35EA7">
        <w:rPr>
          <w:rFonts w:ascii="Times New Roman" w:hAnsi="Times New Roman"/>
          <w:sz w:val="24"/>
          <w:szCs w:val="24"/>
        </w:rPr>
        <w:t>р</w:t>
      </w:r>
      <w:proofErr w:type="gramEnd"/>
      <w:r w:rsidRPr="00635EA7">
        <w:rPr>
          <w:rFonts w:ascii="Times New Roman" w:hAnsi="Times New Roman"/>
          <w:sz w:val="24"/>
          <w:szCs w:val="24"/>
        </w:rPr>
        <w:t xml:space="preserve">ед. В.А. </w:t>
      </w:r>
      <w:proofErr w:type="spellStart"/>
      <w:r w:rsidRPr="00635EA7">
        <w:rPr>
          <w:rFonts w:ascii="Times New Roman" w:hAnsi="Times New Roman"/>
          <w:sz w:val="24"/>
          <w:szCs w:val="24"/>
        </w:rPr>
        <w:t>Сластенина</w:t>
      </w:r>
      <w:proofErr w:type="spellEnd"/>
      <w:r w:rsidRPr="00635EA7">
        <w:rPr>
          <w:rFonts w:ascii="Times New Roman" w:hAnsi="Times New Roman"/>
          <w:sz w:val="24"/>
          <w:szCs w:val="24"/>
        </w:rPr>
        <w:t>, А.С. Обухова. - М.:</w:t>
      </w:r>
      <w:proofErr w:type="spellStart"/>
      <w:r w:rsidRPr="00635EA7">
        <w:rPr>
          <w:rFonts w:ascii="Times New Roman" w:hAnsi="Times New Roman"/>
          <w:sz w:val="24"/>
          <w:szCs w:val="24"/>
        </w:rPr>
        <w:t>Юрайт</w:t>
      </w:r>
      <w:proofErr w:type="spellEnd"/>
      <w:r w:rsidRPr="00635EA7">
        <w:rPr>
          <w:rFonts w:ascii="Times New Roman" w:hAnsi="Times New Roman"/>
          <w:sz w:val="24"/>
          <w:szCs w:val="24"/>
        </w:rPr>
        <w:t>, 2013. - 530 с.</w:t>
      </w:r>
    </w:p>
    <w:p w:rsidR="009A2202" w:rsidRPr="00EE3411" w:rsidRDefault="009A2202" w:rsidP="009A2202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01C3">
        <w:rPr>
          <w:rFonts w:ascii="Times New Roman" w:hAnsi="Times New Roman"/>
          <w:bCs/>
          <w:sz w:val="24"/>
          <w:szCs w:val="24"/>
        </w:rPr>
        <w:t>Психология развития и возрастная психология</w:t>
      </w:r>
      <w:r w:rsidRPr="00635EA7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635EA7">
        <w:rPr>
          <w:rFonts w:ascii="Times New Roman" w:hAnsi="Times New Roman"/>
          <w:sz w:val="24"/>
          <w:szCs w:val="24"/>
        </w:rPr>
        <w:t>учеб.и</w:t>
      </w:r>
      <w:proofErr w:type="spellEnd"/>
      <w:r w:rsidRPr="00635EA7">
        <w:rPr>
          <w:rFonts w:ascii="Times New Roman" w:hAnsi="Times New Roman"/>
          <w:sz w:val="24"/>
          <w:szCs w:val="24"/>
        </w:rPr>
        <w:t xml:space="preserve"> практикум для </w:t>
      </w:r>
      <w:proofErr w:type="spellStart"/>
      <w:r w:rsidRPr="00635EA7">
        <w:rPr>
          <w:rFonts w:ascii="Times New Roman" w:hAnsi="Times New Roman"/>
          <w:sz w:val="24"/>
          <w:szCs w:val="24"/>
        </w:rPr>
        <w:t>прикл.бакалавриата</w:t>
      </w:r>
      <w:proofErr w:type="spellEnd"/>
      <w:r w:rsidRPr="00635EA7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635EA7">
        <w:rPr>
          <w:rFonts w:ascii="Times New Roman" w:hAnsi="Times New Roman"/>
          <w:sz w:val="24"/>
          <w:szCs w:val="24"/>
        </w:rPr>
        <w:t>учеб.для</w:t>
      </w:r>
      <w:proofErr w:type="spellEnd"/>
      <w:r w:rsidRPr="00635EA7">
        <w:rPr>
          <w:rFonts w:ascii="Times New Roman" w:hAnsi="Times New Roman"/>
          <w:sz w:val="24"/>
          <w:szCs w:val="24"/>
        </w:rPr>
        <w:t xml:space="preserve"> студентов вузов, </w:t>
      </w:r>
      <w:proofErr w:type="spellStart"/>
      <w:r w:rsidRPr="00635EA7">
        <w:rPr>
          <w:rFonts w:ascii="Times New Roman" w:hAnsi="Times New Roman"/>
          <w:sz w:val="24"/>
          <w:szCs w:val="24"/>
        </w:rPr>
        <w:t>обуч-ся</w:t>
      </w:r>
      <w:proofErr w:type="spellEnd"/>
      <w:r w:rsidRPr="00635EA7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635EA7">
        <w:rPr>
          <w:rFonts w:ascii="Times New Roman" w:hAnsi="Times New Roman"/>
          <w:sz w:val="24"/>
          <w:szCs w:val="24"/>
        </w:rPr>
        <w:t>гуманит.напр.и</w:t>
      </w:r>
      <w:proofErr w:type="spellEnd"/>
      <w:r w:rsidRPr="00635EA7">
        <w:rPr>
          <w:rFonts w:ascii="Times New Roman" w:hAnsi="Times New Roman"/>
          <w:sz w:val="24"/>
          <w:szCs w:val="24"/>
        </w:rPr>
        <w:t xml:space="preserve"> спец.: </w:t>
      </w:r>
      <w:proofErr w:type="spellStart"/>
      <w:r w:rsidRPr="00635EA7">
        <w:rPr>
          <w:rFonts w:ascii="Times New Roman" w:hAnsi="Times New Roman"/>
          <w:sz w:val="24"/>
          <w:szCs w:val="24"/>
        </w:rPr>
        <w:t>Рек</w:t>
      </w:r>
      <w:proofErr w:type="gramStart"/>
      <w:r w:rsidRPr="00635EA7">
        <w:rPr>
          <w:rFonts w:ascii="Times New Roman" w:hAnsi="Times New Roman"/>
          <w:sz w:val="24"/>
          <w:szCs w:val="24"/>
        </w:rPr>
        <w:t>.У</w:t>
      </w:r>
      <w:proofErr w:type="gramEnd"/>
      <w:r w:rsidRPr="00635EA7">
        <w:rPr>
          <w:rFonts w:ascii="Times New Roman" w:hAnsi="Times New Roman"/>
          <w:sz w:val="24"/>
          <w:szCs w:val="24"/>
        </w:rPr>
        <w:t>МО</w:t>
      </w:r>
      <w:proofErr w:type="spellEnd"/>
      <w:r w:rsidRPr="00635E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5EA7">
        <w:rPr>
          <w:rFonts w:ascii="Times New Roman" w:hAnsi="Times New Roman"/>
          <w:sz w:val="24"/>
          <w:szCs w:val="24"/>
        </w:rPr>
        <w:t>высш.образования</w:t>
      </w:r>
      <w:proofErr w:type="spellEnd"/>
      <w:r w:rsidRPr="00635EA7">
        <w:rPr>
          <w:rFonts w:ascii="Times New Roman" w:hAnsi="Times New Roman"/>
          <w:sz w:val="24"/>
          <w:szCs w:val="24"/>
        </w:rPr>
        <w:t xml:space="preserve"> / Под </w:t>
      </w:r>
      <w:proofErr w:type="spellStart"/>
      <w:r w:rsidRPr="00635EA7">
        <w:rPr>
          <w:rFonts w:ascii="Times New Roman" w:hAnsi="Times New Roman"/>
          <w:sz w:val="24"/>
          <w:szCs w:val="24"/>
        </w:rPr>
        <w:t>общ.ред</w:t>
      </w:r>
      <w:proofErr w:type="spellEnd"/>
      <w:r w:rsidRPr="00635EA7">
        <w:rPr>
          <w:rFonts w:ascii="Times New Roman" w:hAnsi="Times New Roman"/>
          <w:sz w:val="24"/>
          <w:szCs w:val="24"/>
        </w:rPr>
        <w:t xml:space="preserve">. Л.А. </w:t>
      </w:r>
      <w:proofErr w:type="spellStart"/>
      <w:r w:rsidRPr="00635EA7">
        <w:rPr>
          <w:rFonts w:ascii="Times New Roman" w:hAnsi="Times New Roman"/>
          <w:sz w:val="24"/>
          <w:szCs w:val="24"/>
        </w:rPr>
        <w:t>Головей</w:t>
      </w:r>
      <w:proofErr w:type="spellEnd"/>
      <w:r w:rsidRPr="00635EA7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635E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5E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5EA7">
        <w:rPr>
          <w:rFonts w:ascii="Times New Roman" w:hAnsi="Times New Roman"/>
          <w:sz w:val="24"/>
          <w:szCs w:val="24"/>
        </w:rPr>
        <w:t>Юрайт</w:t>
      </w:r>
      <w:proofErr w:type="spellEnd"/>
      <w:r w:rsidRPr="00635EA7">
        <w:rPr>
          <w:rFonts w:ascii="Times New Roman" w:hAnsi="Times New Roman"/>
          <w:sz w:val="24"/>
          <w:szCs w:val="24"/>
        </w:rPr>
        <w:t>, 2016.</w:t>
      </w:r>
    </w:p>
    <w:p w:rsidR="009A2202" w:rsidRDefault="009A2202" w:rsidP="009A2202">
      <w:pPr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174A3">
        <w:rPr>
          <w:rFonts w:ascii="Times New Roman" w:hAnsi="Times New Roman"/>
          <w:b/>
          <w:bCs/>
          <w:sz w:val="24"/>
          <w:szCs w:val="24"/>
        </w:rPr>
        <w:t>Дополнительная литература</w:t>
      </w:r>
    </w:p>
    <w:p w:rsidR="009A2202" w:rsidRPr="004174A3" w:rsidRDefault="009A2202" w:rsidP="009A2202">
      <w:pPr>
        <w:autoSpaceDE w:val="0"/>
        <w:autoSpaceDN w:val="0"/>
        <w:adjustRightInd w:val="0"/>
        <w:spacing w:after="0" w:line="240" w:lineRule="auto"/>
        <w:ind w:left="1489"/>
        <w:rPr>
          <w:rFonts w:ascii="Times New Roman" w:hAnsi="Times New Roman"/>
          <w:b/>
          <w:bCs/>
          <w:sz w:val="24"/>
          <w:szCs w:val="24"/>
        </w:rPr>
      </w:pPr>
    </w:p>
    <w:p w:rsidR="009A2202" w:rsidRPr="004174A3" w:rsidRDefault="009A2202" w:rsidP="009A220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 xml:space="preserve">Акулова О.В и др. </w:t>
      </w:r>
      <w:proofErr w:type="spellStart"/>
      <w:r w:rsidRPr="004174A3">
        <w:rPr>
          <w:rFonts w:ascii="Times New Roman" w:hAnsi="Times New Roman"/>
          <w:sz w:val="24"/>
          <w:szCs w:val="24"/>
        </w:rPr>
        <w:t>Компетентностная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 модель современного педагога: учеб</w:t>
      </w:r>
      <w:proofErr w:type="gramStart"/>
      <w:r w:rsidRPr="004174A3">
        <w:rPr>
          <w:rFonts w:ascii="Times New Roman" w:hAnsi="Times New Roman"/>
          <w:sz w:val="24"/>
          <w:szCs w:val="24"/>
        </w:rPr>
        <w:t>.-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метод. </w:t>
      </w:r>
      <w:r>
        <w:rPr>
          <w:rFonts w:ascii="Times New Roman" w:hAnsi="Times New Roman"/>
          <w:sz w:val="24"/>
          <w:szCs w:val="24"/>
        </w:rPr>
        <w:t>п</w:t>
      </w:r>
      <w:r w:rsidRPr="004174A3">
        <w:rPr>
          <w:rFonts w:ascii="Times New Roman" w:hAnsi="Times New Roman"/>
          <w:sz w:val="24"/>
          <w:szCs w:val="24"/>
        </w:rPr>
        <w:t>особие. – СПб</w:t>
      </w:r>
      <w:proofErr w:type="gramStart"/>
      <w:r w:rsidRPr="004174A3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4174A3">
        <w:rPr>
          <w:rFonts w:ascii="Times New Roman" w:hAnsi="Times New Roman"/>
          <w:sz w:val="24"/>
          <w:szCs w:val="24"/>
        </w:rPr>
        <w:t>2007.</w:t>
      </w:r>
    </w:p>
    <w:p w:rsidR="009A2202" w:rsidRPr="004174A3" w:rsidRDefault="009A2202" w:rsidP="009A2202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Базовые требования к минимуму содержания и уровню подготовки студе</w:t>
      </w:r>
      <w:r w:rsidRPr="004174A3">
        <w:rPr>
          <w:rFonts w:ascii="Times New Roman" w:hAnsi="Times New Roman"/>
          <w:sz w:val="24"/>
          <w:szCs w:val="24"/>
        </w:rPr>
        <w:t>н</w:t>
      </w:r>
      <w:r w:rsidRPr="004174A3">
        <w:rPr>
          <w:rFonts w:ascii="Times New Roman" w:hAnsi="Times New Roman"/>
          <w:sz w:val="24"/>
          <w:szCs w:val="24"/>
        </w:rPr>
        <w:t>тов математического факультета по курсу «</w:t>
      </w:r>
      <w:proofErr w:type="spellStart"/>
      <w:r w:rsidRPr="004174A3">
        <w:rPr>
          <w:rFonts w:ascii="Times New Roman" w:hAnsi="Times New Roman"/>
          <w:sz w:val="24"/>
          <w:szCs w:val="24"/>
        </w:rPr>
        <w:t>Алгеба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» (Методические материалы). – </w:t>
      </w:r>
      <w:proofErr w:type="spellStart"/>
      <w:r w:rsidRPr="004174A3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4174A3">
        <w:rPr>
          <w:rFonts w:ascii="Times New Roman" w:hAnsi="Times New Roman"/>
          <w:sz w:val="24"/>
          <w:szCs w:val="24"/>
        </w:rPr>
        <w:t>: НГПУ, 2003. –34 с</w:t>
      </w:r>
    </w:p>
    <w:p w:rsidR="009A2202" w:rsidRPr="004174A3" w:rsidRDefault="009A2202" w:rsidP="009A2202">
      <w:pPr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Берман Б.П. Сборник задач по курсу математического анализа. – СПб</w:t>
      </w:r>
      <w:proofErr w:type="gramStart"/>
      <w:r w:rsidRPr="004174A3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4174A3">
        <w:rPr>
          <w:rFonts w:ascii="Times New Roman" w:hAnsi="Times New Roman"/>
          <w:sz w:val="24"/>
          <w:szCs w:val="24"/>
        </w:rPr>
        <w:t>Профе</w:t>
      </w:r>
      <w:r w:rsidRPr="004174A3">
        <w:rPr>
          <w:rFonts w:ascii="Times New Roman" w:hAnsi="Times New Roman"/>
          <w:sz w:val="24"/>
          <w:szCs w:val="24"/>
        </w:rPr>
        <w:t>с</w:t>
      </w:r>
      <w:r w:rsidRPr="004174A3">
        <w:rPr>
          <w:rFonts w:ascii="Times New Roman" w:hAnsi="Times New Roman"/>
          <w:sz w:val="24"/>
          <w:szCs w:val="24"/>
        </w:rPr>
        <w:t>сия, 2006.</w:t>
      </w:r>
    </w:p>
    <w:p w:rsidR="009A2202" w:rsidRPr="004174A3" w:rsidRDefault="009A2202" w:rsidP="009A220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74A3">
        <w:rPr>
          <w:rFonts w:ascii="Times New Roman" w:hAnsi="Times New Roman"/>
          <w:sz w:val="24"/>
          <w:szCs w:val="24"/>
        </w:rPr>
        <w:t>Борытко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 Н.М. Педагогика: учебное пособие для студентов вузов: Рекоме</w:t>
      </w:r>
      <w:r w:rsidRPr="004174A3">
        <w:rPr>
          <w:rFonts w:ascii="Times New Roman" w:hAnsi="Times New Roman"/>
          <w:sz w:val="24"/>
          <w:szCs w:val="24"/>
        </w:rPr>
        <w:t>н</w:t>
      </w:r>
      <w:r w:rsidRPr="004174A3">
        <w:rPr>
          <w:rFonts w:ascii="Times New Roman" w:hAnsi="Times New Roman"/>
          <w:sz w:val="24"/>
          <w:szCs w:val="24"/>
        </w:rPr>
        <w:t>довано учебно-методическим объединением вузов России. М.: Академия, 2007. – 492 с.</w:t>
      </w:r>
    </w:p>
    <w:p w:rsidR="009A2202" w:rsidRPr="004174A3" w:rsidRDefault="009A2202" w:rsidP="009A220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74A3">
        <w:rPr>
          <w:rFonts w:ascii="Times New Roman" w:hAnsi="Times New Roman"/>
          <w:sz w:val="24"/>
          <w:szCs w:val="24"/>
        </w:rPr>
        <w:t>Бухвалов</w:t>
      </w:r>
      <w:proofErr w:type="spellEnd"/>
      <w:r w:rsidRPr="004174A3">
        <w:rPr>
          <w:rFonts w:ascii="Times New Roman" w:hAnsi="Times New Roman"/>
          <w:sz w:val="24"/>
          <w:szCs w:val="24"/>
        </w:rPr>
        <w:t>, В. А. Педагогическая экспертиза школы</w:t>
      </w:r>
      <w:proofErr w:type="gramStart"/>
      <w:r w:rsidRPr="004174A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 пособие для методистов, завучей и директоров школ / В. А. </w:t>
      </w:r>
      <w:proofErr w:type="spellStart"/>
      <w:r w:rsidRPr="004174A3">
        <w:rPr>
          <w:rFonts w:ascii="Times New Roman" w:hAnsi="Times New Roman"/>
          <w:sz w:val="24"/>
          <w:szCs w:val="24"/>
        </w:rPr>
        <w:t>Бухвалов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, Я. Г. </w:t>
      </w:r>
      <w:proofErr w:type="spellStart"/>
      <w:r w:rsidRPr="004174A3">
        <w:rPr>
          <w:rFonts w:ascii="Times New Roman" w:hAnsi="Times New Roman"/>
          <w:sz w:val="24"/>
          <w:szCs w:val="24"/>
        </w:rPr>
        <w:t>Плинер</w:t>
      </w:r>
      <w:proofErr w:type="spellEnd"/>
      <w:r w:rsidRPr="004174A3">
        <w:rPr>
          <w:rFonts w:ascii="Times New Roman" w:hAnsi="Times New Roman"/>
          <w:sz w:val="24"/>
          <w:szCs w:val="24"/>
        </w:rPr>
        <w:t>. - М.</w:t>
      </w:r>
      <w:proofErr w:type="gramStart"/>
      <w:r w:rsidRPr="004174A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 Педагогический поиск, 2000. – 160 с. </w:t>
      </w:r>
    </w:p>
    <w:p w:rsidR="009A2202" w:rsidRPr="004174A3" w:rsidRDefault="009A2202" w:rsidP="009A220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Введение в педагогическую деятельность: учебное пособие для студентов вузов: рекомендовано учебно-методическим объединением по специальностям педагог</w:t>
      </w:r>
      <w:r w:rsidRPr="004174A3">
        <w:rPr>
          <w:rFonts w:ascii="Times New Roman" w:hAnsi="Times New Roman"/>
          <w:sz w:val="24"/>
          <w:szCs w:val="24"/>
        </w:rPr>
        <w:t>и</w:t>
      </w:r>
      <w:r w:rsidRPr="004174A3">
        <w:rPr>
          <w:rFonts w:ascii="Times New Roman" w:hAnsi="Times New Roman"/>
          <w:sz w:val="24"/>
          <w:szCs w:val="24"/>
        </w:rPr>
        <w:t>ческого образования</w:t>
      </w:r>
      <w:proofErr w:type="gramStart"/>
      <w:r w:rsidRPr="004174A3">
        <w:rPr>
          <w:rFonts w:ascii="Times New Roman" w:hAnsi="Times New Roman"/>
          <w:sz w:val="24"/>
          <w:szCs w:val="24"/>
        </w:rPr>
        <w:t xml:space="preserve"> /П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од ред. А.С. </w:t>
      </w:r>
      <w:proofErr w:type="spellStart"/>
      <w:r w:rsidRPr="004174A3">
        <w:rPr>
          <w:rFonts w:ascii="Times New Roman" w:hAnsi="Times New Roman"/>
          <w:sz w:val="24"/>
          <w:szCs w:val="24"/>
        </w:rPr>
        <w:t>Роботовой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. – М.: Академия, 2007. – 219 </w:t>
      </w:r>
      <w:proofErr w:type="gramStart"/>
      <w:r w:rsidRPr="004174A3">
        <w:rPr>
          <w:rFonts w:ascii="Times New Roman" w:hAnsi="Times New Roman"/>
          <w:sz w:val="24"/>
          <w:szCs w:val="24"/>
        </w:rPr>
        <w:t>с</w:t>
      </w:r>
      <w:proofErr w:type="gramEnd"/>
    </w:p>
    <w:p w:rsidR="009A2202" w:rsidRPr="004174A3" w:rsidRDefault="009A2202" w:rsidP="009A2202">
      <w:pPr>
        <w:numPr>
          <w:ilvl w:val="0"/>
          <w:numId w:val="9"/>
        </w:numPr>
        <w:shd w:val="clear" w:color="auto" w:fill="FFFFFF"/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74A3">
        <w:rPr>
          <w:rFonts w:ascii="Times New Roman" w:hAnsi="Times New Roman"/>
          <w:color w:val="000000"/>
          <w:sz w:val="24"/>
          <w:szCs w:val="24"/>
        </w:rPr>
        <w:t xml:space="preserve">Вернер A.JI., Кантор Б.Е., </w:t>
      </w:r>
      <w:proofErr w:type="spellStart"/>
      <w:r w:rsidRPr="004174A3">
        <w:rPr>
          <w:rFonts w:ascii="Times New Roman" w:hAnsi="Times New Roman"/>
          <w:color w:val="000000"/>
          <w:sz w:val="24"/>
          <w:szCs w:val="24"/>
        </w:rPr>
        <w:t>Франгулов</w:t>
      </w:r>
      <w:proofErr w:type="spellEnd"/>
      <w:r w:rsidRPr="004174A3">
        <w:rPr>
          <w:rFonts w:ascii="Times New Roman" w:hAnsi="Times New Roman"/>
          <w:color w:val="000000"/>
          <w:sz w:val="24"/>
          <w:szCs w:val="24"/>
        </w:rPr>
        <w:t xml:space="preserve"> С.А. Геометрия,  ч. II, -С.П.: Специал</w:t>
      </w:r>
      <w:r w:rsidRPr="004174A3">
        <w:rPr>
          <w:rFonts w:ascii="Times New Roman" w:hAnsi="Times New Roman"/>
          <w:color w:val="000000"/>
          <w:sz w:val="24"/>
          <w:szCs w:val="24"/>
        </w:rPr>
        <w:t>ь</w:t>
      </w:r>
      <w:r w:rsidRPr="004174A3">
        <w:rPr>
          <w:rFonts w:ascii="Times New Roman" w:hAnsi="Times New Roman"/>
          <w:color w:val="000000"/>
          <w:sz w:val="24"/>
          <w:szCs w:val="24"/>
        </w:rPr>
        <w:t>ная литература, 1997, 317с.</w:t>
      </w:r>
    </w:p>
    <w:p w:rsidR="009A2202" w:rsidRPr="004174A3" w:rsidRDefault="009A2202" w:rsidP="009A2202">
      <w:pPr>
        <w:numPr>
          <w:ilvl w:val="0"/>
          <w:numId w:val="9"/>
        </w:numPr>
        <w:shd w:val="clear" w:color="auto" w:fill="FFFFFF"/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74A3">
        <w:rPr>
          <w:rFonts w:ascii="Times New Roman" w:hAnsi="Times New Roman"/>
          <w:color w:val="000000"/>
          <w:sz w:val="24"/>
          <w:szCs w:val="24"/>
        </w:rPr>
        <w:t xml:space="preserve">Вернер А.Л., Кантор Б.Е., </w:t>
      </w:r>
      <w:proofErr w:type="spellStart"/>
      <w:r w:rsidRPr="004174A3">
        <w:rPr>
          <w:rFonts w:ascii="Times New Roman" w:hAnsi="Times New Roman"/>
          <w:color w:val="000000"/>
          <w:sz w:val="24"/>
          <w:szCs w:val="24"/>
        </w:rPr>
        <w:t>Франгулов</w:t>
      </w:r>
      <w:proofErr w:type="spellEnd"/>
      <w:r w:rsidRPr="004174A3">
        <w:rPr>
          <w:rFonts w:ascii="Times New Roman" w:hAnsi="Times New Roman"/>
          <w:color w:val="000000"/>
          <w:sz w:val="24"/>
          <w:szCs w:val="24"/>
        </w:rPr>
        <w:t xml:space="preserve"> С.А. Геометрия, </w:t>
      </w:r>
      <w:proofErr w:type="spellStart"/>
      <w:r w:rsidRPr="004174A3">
        <w:rPr>
          <w:rFonts w:ascii="Times New Roman" w:hAnsi="Times New Roman"/>
          <w:color w:val="000000"/>
          <w:sz w:val="24"/>
          <w:szCs w:val="24"/>
        </w:rPr>
        <w:t>ч.I</w:t>
      </w:r>
      <w:proofErr w:type="spellEnd"/>
      <w:r w:rsidRPr="004174A3">
        <w:rPr>
          <w:rFonts w:ascii="Times New Roman" w:hAnsi="Times New Roman"/>
          <w:color w:val="000000"/>
          <w:sz w:val="24"/>
          <w:szCs w:val="24"/>
        </w:rPr>
        <w:t>.  - C.П.: Специал</w:t>
      </w:r>
      <w:r w:rsidRPr="004174A3">
        <w:rPr>
          <w:rFonts w:ascii="Times New Roman" w:hAnsi="Times New Roman"/>
          <w:color w:val="000000"/>
          <w:sz w:val="24"/>
          <w:szCs w:val="24"/>
        </w:rPr>
        <w:t>ь</w:t>
      </w:r>
      <w:r w:rsidRPr="004174A3">
        <w:rPr>
          <w:rFonts w:ascii="Times New Roman" w:hAnsi="Times New Roman"/>
          <w:color w:val="000000"/>
          <w:sz w:val="24"/>
          <w:szCs w:val="24"/>
        </w:rPr>
        <w:t>ная литература, 1997, 352с.</w:t>
      </w:r>
    </w:p>
    <w:p w:rsidR="009A2202" w:rsidRPr="004174A3" w:rsidRDefault="009A2202" w:rsidP="009A2202">
      <w:pPr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lastRenderedPageBreak/>
        <w:t xml:space="preserve"> Виноградова И.А., </w:t>
      </w:r>
      <w:proofErr w:type="spellStart"/>
      <w:r w:rsidRPr="004174A3">
        <w:rPr>
          <w:rFonts w:ascii="Times New Roman" w:hAnsi="Times New Roman"/>
          <w:sz w:val="24"/>
          <w:szCs w:val="24"/>
        </w:rPr>
        <w:t>Олехник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 С.Н., Садовничий В.А. Математический анализ в задачах и упражнениях. – М.: МГУ, 1991.</w:t>
      </w:r>
    </w:p>
    <w:p w:rsidR="009A2202" w:rsidRPr="004174A3" w:rsidRDefault="009A2202" w:rsidP="009A220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Воспитательная деятельность педагога: учебное пособие / под общей реда</w:t>
      </w:r>
      <w:r w:rsidRPr="004174A3">
        <w:rPr>
          <w:rFonts w:ascii="Times New Roman" w:hAnsi="Times New Roman"/>
          <w:sz w:val="24"/>
          <w:szCs w:val="24"/>
        </w:rPr>
        <w:t>к</w:t>
      </w:r>
      <w:r w:rsidRPr="004174A3">
        <w:rPr>
          <w:rFonts w:ascii="Times New Roman" w:hAnsi="Times New Roman"/>
          <w:sz w:val="24"/>
          <w:szCs w:val="24"/>
        </w:rPr>
        <w:t xml:space="preserve">цией </w:t>
      </w:r>
      <w:proofErr w:type="spellStart"/>
      <w:r w:rsidRPr="004174A3">
        <w:rPr>
          <w:rFonts w:ascii="Times New Roman" w:hAnsi="Times New Roman"/>
          <w:sz w:val="24"/>
          <w:szCs w:val="24"/>
        </w:rPr>
        <w:t>В.А.Сластенина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74A3">
        <w:rPr>
          <w:rFonts w:ascii="Times New Roman" w:hAnsi="Times New Roman"/>
          <w:sz w:val="24"/>
          <w:szCs w:val="24"/>
        </w:rPr>
        <w:t>И.А.Колесниковой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.- 3-е издание.- М.: Академия, 2008 </w:t>
      </w:r>
    </w:p>
    <w:p w:rsidR="009A2202" w:rsidRPr="004174A3" w:rsidRDefault="009A2202" w:rsidP="009A220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Галанов, А. С. Как пройти аттестацию</w:t>
      </w:r>
      <w:proofErr w:type="gramStart"/>
      <w:r w:rsidRPr="004174A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 советы психолога учителю / А. С. Галанов. - М.</w:t>
      </w:r>
      <w:proofErr w:type="gramStart"/>
      <w:r w:rsidRPr="004174A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 Издательство Института Психотерапии, 2011. - 149 с. </w:t>
      </w:r>
    </w:p>
    <w:p w:rsidR="009A2202" w:rsidRPr="004174A3" w:rsidRDefault="009A2202" w:rsidP="009A220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Данилюк А.М., Кондаков В.А., Тишков. Концепция духовно-нравственного развития и воспитания личности гражданина России. – М.: Просвещение, 2009.</w:t>
      </w:r>
    </w:p>
    <w:p w:rsidR="009A2202" w:rsidRPr="004174A3" w:rsidRDefault="009A2202" w:rsidP="009A220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74A3">
        <w:rPr>
          <w:rFonts w:ascii="Times New Roman" w:hAnsi="Times New Roman"/>
          <w:sz w:val="24"/>
          <w:szCs w:val="24"/>
        </w:rPr>
        <w:t>Загвязинский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 В.И. Общая педагогика: учебное пособие для студентов вузов России / </w:t>
      </w:r>
      <w:proofErr w:type="spellStart"/>
      <w:r w:rsidRPr="004174A3">
        <w:rPr>
          <w:rFonts w:ascii="Times New Roman" w:hAnsi="Times New Roman"/>
          <w:sz w:val="24"/>
          <w:szCs w:val="24"/>
        </w:rPr>
        <w:t>Загвязинский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 В.И., Емельянова И.Н. – М.: Высшая школа, 2008. – 391 с.</w:t>
      </w:r>
    </w:p>
    <w:p w:rsidR="009A2202" w:rsidRPr="004174A3" w:rsidRDefault="009A2202" w:rsidP="009A2202">
      <w:pPr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Задачник по курсу математического анализа. Ч.</w:t>
      </w:r>
      <w:r w:rsidRPr="004174A3">
        <w:rPr>
          <w:rFonts w:ascii="Times New Roman" w:hAnsi="Times New Roman"/>
          <w:sz w:val="24"/>
          <w:szCs w:val="24"/>
          <w:lang w:val="en-US"/>
        </w:rPr>
        <w:t>I</w:t>
      </w:r>
      <w:r w:rsidRPr="004174A3">
        <w:rPr>
          <w:rFonts w:ascii="Times New Roman" w:hAnsi="Times New Roman"/>
          <w:sz w:val="24"/>
          <w:szCs w:val="24"/>
        </w:rPr>
        <w:t>-</w:t>
      </w:r>
      <w:r w:rsidRPr="004174A3">
        <w:rPr>
          <w:rFonts w:ascii="Times New Roman" w:hAnsi="Times New Roman"/>
          <w:sz w:val="24"/>
          <w:szCs w:val="24"/>
          <w:lang w:val="en-US"/>
        </w:rPr>
        <w:t>II</w:t>
      </w:r>
      <w:r w:rsidRPr="004174A3">
        <w:rPr>
          <w:rFonts w:ascii="Times New Roman" w:hAnsi="Times New Roman"/>
          <w:sz w:val="24"/>
          <w:szCs w:val="24"/>
        </w:rPr>
        <w:t xml:space="preserve">. / Под редакцией Н.Я. </w:t>
      </w:r>
      <w:proofErr w:type="spellStart"/>
      <w:r w:rsidRPr="004174A3">
        <w:rPr>
          <w:rFonts w:ascii="Times New Roman" w:hAnsi="Times New Roman"/>
          <w:sz w:val="24"/>
          <w:szCs w:val="24"/>
        </w:rPr>
        <w:t>Виленкина</w:t>
      </w:r>
      <w:proofErr w:type="spellEnd"/>
      <w:r w:rsidRPr="004174A3">
        <w:rPr>
          <w:rFonts w:ascii="Times New Roman" w:hAnsi="Times New Roman"/>
          <w:sz w:val="24"/>
          <w:szCs w:val="24"/>
        </w:rPr>
        <w:t>. – М.: Просвещение, 1971.</w:t>
      </w:r>
    </w:p>
    <w:p w:rsidR="009A2202" w:rsidRPr="004174A3" w:rsidRDefault="009A2202" w:rsidP="009A220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 xml:space="preserve">Закон «Об образовании в Российской Федерации». – М.: ООО «Изд-во </w:t>
      </w:r>
      <w:proofErr w:type="spellStart"/>
      <w:r w:rsidRPr="004174A3">
        <w:rPr>
          <w:rFonts w:ascii="Times New Roman" w:hAnsi="Times New Roman"/>
          <w:sz w:val="24"/>
          <w:szCs w:val="24"/>
        </w:rPr>
        <w:t>Ас</w:t>
      </w:r>
      <w:r w:rsidRPr="004174A3">
        <w:rPr>
          <w:rFonts w:ascii="Times New Roman" w:hAnsi="Times New Roman"/>
          <w:sz w:val="24"/>
          <w:szCs w:val="24"/>
        </w:rPr>
        <w:t>т</w:t>
      </w:r>
      <w:r w:rsidRPr="004174A3">
        <w:rPr>
          <w:rFonts w:ascii="Times New Roman" w:hAnsi="Times New Roman"/>
          <w:sz w:val="24"/>
          <w:szCs w:val="24"/>
        </w:rPr>
        <w:t>рель</w:t>
      </w:r>
      <w:proofErr w:type="spellEnd"/>
      <w:r w:rsidRPr="004174A3">
        <w:rPr>
          <w:rFonts w:ascii="Times New Roman" w:hAnsi="Times New Roman"/>
          <w:sz w:val="24"/>
          <w:szCs w:val="24"/>
        </w:rPr>
        <w:t>», 2013.</w:t>
      </w:r>
    </w:p>
    <w:p w:rsidR="009A2202" w:rsidRPr="004174A3" w:rsidRDefault="009A2202" w:rsidP="009A220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Зубов, Н. Как руководить педагогами : пособие для руководителей образ</w:t>
      </w:r>
      <w:r w:rsidRPr="004174A3">
        <w:rPr>
          <w:rFonts w:ascii="Times New Roman" w:hAnsi="Times New Roman"/>
          <w:sz w:val="24"/>
          <w:szCs w:val="24"/>
        </w:rPr>
        <w:t>о</w:t>
      </w:r>
      <w:r w:rsidRPr="004174A3">
        <w:rPr>
          <w:rFonts w:ascii="Times New Roman" w:hAnsi="Times New Roman"/>
          <w:sz w:val="24"/>
          <w:szCs w:val="24"/>
        </w:rPr>
        <w:t>вательных учреждений / Н. Зубов. - 2-е изд.</w:t>
      </w:r>
      <w:proofErr w:type="gramStart"/>
      <w:r w:rsidRPr="004174A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4A3">
        <w:rPr>
          <w:rFonts w:ascii="Times New Roman" w:hAnsi="Times New Roman"/>
          <w:sz w:val="24"/>
          <w:szCs w:val="24"/>
        </w:rPr>
        <w:t>испр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. , доп. - М. : АРКТИ, 2013. - 139 с. </w:t>
      </w:r>
    </w:p>
    <w:p w:rsidR="009A2202" w:rsidRPr="004174A3" w:rsidRDefault="009A2202" w:rsidP="009A2202">
      <w:pPr>
        <w:numPr>
          <w:ilvl w:val="0"/>
          <w:numId w:val="9"/>
        </w:numPr>
        <w:shd w:val="clear" w:color="auto" w:fill="FFFFFF"/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74A3">
        <w:rPr>
          <w:rFonts w:ascii="Times New Roman" w:hAnsi="Times New Roman"/>
          <w:color w:val="000000"/>
          <w:sz w:val="24"/>
          <w:szCs w:val="24"/>
        </w:rPr>
        <w:t xml:space="preserve">Каноническая теория кривых </w:t>
      </w:r>
      <w:proofErr w:type="spellStart"/>
      <w:r w:rsidRPr="004174A3">
        <w:rPr>
          <w:rFonts w:ascii="Times New Roman" w:hAnsi="Times New Roman"/>
          <w:color w:val="000000"/>
          <w:sz w:val="24"/>
          <w:szCs w:val="24"/>
        </w:rPr>
        <w:t>второгопорядка</w:t>
      </w:r>
      <w:proofErr w:type="spellEnd"/>
      <w:r w:rsidRPr="004174A3">
        <w:rPr>
          <w:rFonts w:ascii="Times New Roman" w:hAnsi="Times New Roman"/>
          <w:color w:val="000000"/>
          <w:sz w:val="24"/>
          <w:szCs w:val="24"/>
        </w:rPr>
        <w:t xml:space="preserve">. Методические материалы. /Сост. </w:t>
      </w:r>
      <w:proofErr w:type="spellStart"/>
      <w:r w:rsidRPr="004174A3">
        <w:rPr>
          <w:rFonts w:ascii="Times New Roman" w:hAnsi="Times New Roman"/>
          <w:color w:val="000000"/>
          <w:sz w:val="24"/>
          <w:szCs w:val="24"/>
        </w:rPr>
        <w:t>Г.Н.Никитина</w:t>
      </w:r>
      <w:proofErr w:type="spellEnd"/>
      <w:r w:rsidRPr="004174A3">
        <w:rPr>
          <w:rFonts w:ascii="Times New Roman" w:hAnsi="Times New Roman"/>
          <w:color w:val="000000"/>
          <w:sz w:val="24"/>
          <w:szCs w:val="24"/>
        </w:rPr>
        <w:t xml:space="preserve">.- </w:t>
      </w:r>
      <w:proofErr w:type="spellStart"/>
      <w:r w:rsidRPr="004174A3"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 w:rsidRPr="004174A3">
        <w:rPr>
          <w:rFonts w:ascii="Times New Roman" w:hAnsi="Times New Roman"/>
          <w:color w:val="000000"/>
          <w:sz w:val="24"/>
          <w:szCs w:val="24"/>
        </w:rPr>
        <w:t xml:space="preserve">, 2002г. </w:t>
      </w:r>
    </w:p>
    <w:p w:rsidR="009A2202" w:rsidRPr="004174A3" w:rsidRDefault="009A2202" w:rsidP="009A220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74A3">
        <w:rPr>
          <w:rFonts w:ascii="Times New Roman" w:hAnsi="Times New Roman"/>
          <w:sz w:val="24"/>
          <w:szCs w:val="24"/>
        </w:rPr>
        <w:t>Конаржевский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, Ю. А. Менеджмент и </w:t>
      </w:r>
      <w:proofErr w:type="spellStart"/>
      <w:r w:rsidRPr="004174A3">
        <w:rPr>
          <w:rFonts w:ascii="Times New Roman" w:hAnsi="Times New Roman"/>
          <w:sz w:val="24"/>
          <w:szCs w:val="24"/>
        </w:rPr>
        <w:t>внутришкольное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 управление / Ю. А. </w:t>
      </w:r>
      <w:proofErr w:type="spellStart"/>
      <w:r w:rsidRPr="004174A3">
        <w:rPr>
          <w:rFonts w:ascii="Times New Roman" w:hAnsi="Times New Roman"/>
          <w:sz w:val="24"/>
          <w:szCs w:val="24"/>
        </w:rPr>
        <w:t>Конаржевский</w:t>
      </w:r>
      <w:proofErr w:type="spellEnd"/>
      <w:r w:rsidRPr="004174A3">
        <w:rPr>
          <w:rFonts w:ascii="Times New Roman" w:hAnsi="Times New Roman"/>
          <w:sz w:val="24"/>
          <w:szCs w:val="24"/>
        </w:rPr>
        <w:t>. - М.</w:t>
      </w:r>
      <w:proofErr w:type="gramStart"/>
      <w:r w:rsidRPr="004174A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 Педагогический поиск, 2010. - 222 с.</w:t>
      </w:r>
    </w:p>
    <w:p w:rsidR="009A2202" w:rsidRPr="004174A3" w:rsidRDefault="009A2202" w:rsidP="009A220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74A3">
        <w:rPr>
          <w:rFonts w:ascii="Times New Roman" w:hAnsi="Times New Roman"/>
          <w:sz w:val="24"/>
          <w:szCs w:val="24"/>
        </w:rPr>
        <w:t>Крулехт</w:t>
      </w:r>
      <w:proofErr w:type="spellEnd"/>
      <w:r w:rsidRPr="004174A3">
        <w:rPr>
          <w:rFonts w:ascii="Times New Roman" w:hAnsi="Times New Roman"/>
          <w:sz w:val="24"/>
          <w:szCs w:val="24"/>
        </w:rPr>
        <w:t>, М. В. Экспертные оценки в образовании</w:t>
      </w:r>
      <w:proofErr w:type="gramStart"/>
      <w:r w:rsidRPr="004174A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 учебное пособие для в</w:t>
      </w:r>
      <w:r w:rsidRPr="004174A3">
        <w:rPr>
          <w:rFonts w:ascii="Times New Roman" w:hAnsi="Times New Roman"/>
          <w:sz w:val="24"/>
          <w:szCs w:val="24"/>
        </w:rPr>
        <w:t>у</w:t>
      </w:r>
      <w:r w:rsidRPr="004174A3">
        <w:rPr>
          <w:rFonts w:ascii="Times New Roman" w:hAnsi="Times New Roman"/>
          <w:sz w:val="24"/>
          <w:szCs w:val="24"/>
        </w:rPr>
        <w:t xml:space="preserve">зов / М. В. </w:t>
      </w:r>
      <w:proofErr w:type="spellStart"/>
      <w:r w:rsidRPr="004174A3">
        <w:rPr>
          <w:rFonts w:ascii="Times New Roman" w:hAnsi="Times New Roman"/>
          <w:sz w:val="24"/>
          <w:szCs w:val="24"/>
        </w:rPr>
        <w:t>Крулехт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, И. В. </w:t>
      </w:r>
      <w:proofErr w:type="spellStart"/>
      <w:r w:rsidRPr="004174A3">
        <w:rPr>
          <w:rFonts w:ascii="Times New Roman" w:hAnsi="Times New Roman"/>
          <w:sz w:val="24"/>
          <w:szCs w:val="24"/>
        </w:rPr>
        <w:t>Тельнюк</w:t>
      </w:r>
      <w:proofErr w:type="spellEnd"/>
      <w:r w:rsidRPr="004174A3">
        <w:rPr>
          <w:rFonts w:ascii="Times New Roman" w:hAnsi="Times New Roman"/>
          <w:sz w:val="24"/>
          <w:szCs w:val="24"/>
        </w:rPr>
        <w:t>. - М.</w:t>
      </w:r>
      <w:proofErr w:type="gramStart"/>
      <w:r w:rsidRPr="004174A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 Академия, 2002. – 110 с. </w:t>
      </w:r>
    </w:p>
    <w:p w:rsidR="009A2202" w:rsidRPr="004174A3" w:rsidRDefault="009A2202" w:rsidP="009A2202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Курош А.Т.  Курс высшей алгебры. – М.: Наука, 2011. С. 471.</w:t>
      </w:r>
    </w:p>
    <w:p w:rsidR="009A2202" w:rsidRPr="004174A3" w:rsidRDefault="009A2202" w:rsidP="009A220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74A3">
        <w:rPr>
          <w:rFonts w:ascii="Times New Roman" w:hAnsi="Times New Roman"/>
          <w:sz w:val="24"/>
          <w:szCs w:val="24"/>
        </w:rPr>
        <w:t>Лизинский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, В. М. О методической работе в школе / В. М. </w:t>
      </w:r>
      <w:proofErr w:type="spellStart"/>
      <w:r w:rsidRPr="004174A3">
        <w:rPr>
          <w:rFonts w:ascii="Times New Roman" w:hAnsi="Times New Roman"/>
          <w:sz w:val="24"/>
          <w:szCs w:val="24"/>
        </w:rPr>
        <w:t>Лизинский</w:t>
      </w:r>
      <w:proofErr w:type="spellEnd"/>
      <w:r w:rsidRPr="004174A3">
        <w:rPr>
          <w:rFonts w:ascii="Times New Roman" w:hAnsi="Times New Roman"/>
          <w:sz w:val="24"/>
          <w:szCs w:val="24"/>
        </w:rPr>
        <w:t>. - М.</w:t>
      </w:r>
      <w:proofErr w:type="gramStart"/>
      <w:r w:rsidRPr="004174A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 Педагогический поиск, 2002. - 160 с. </w:t>
      </w:r>
    </w:p>
    <w:p w:rsidR="009A2202" w:rsidRPr="004174A3" w:rsidRDefault="009A2202" w:rsidP="009A2202">
      <w:pPr>
        <w:numPr>
          <w:ilvl w:val="0"/>
          <w:numId w:val="9"/>
        </w:numPr>
        <w:shd w:val="clear" w:color="auto" w:fill="FFFFFF"/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74A3">
        <w:rPr>
          <w:rFonts w:ascii="Times New Roman" w:hAnsi="Times New Roman"/>
          <w:color w:val="000000"/>
          <w:sz w:val="24"/>
          <w:szCs w:val="24"/>
        </w:rPr>
        <w:t>Материалы по геометрии:   Элементы векторной алгебры, Метод.  разработки</w:t>
      </w:r>
      <w:proofErr w:type="gramStart"/>
      <w:r w:rsidRPr="004174A3">
        <w:rPr>
          <w:rFonts w:ascii="Times New Roman" w:hAnsi="Times New Roman"/>
          <w:color w:val="000000"/>
          <w:sz w:val="24"/>
          <w:szCs w:val="24"/>
        </w:rPr>
        <w:t xml:space="preserve"> /С</w:t>
      </w:r>
      <w:proofErr w:type="gramEnd"/>
      <w:r w:rsidRPr="004174A3">
        <w:rPr>
          <w:rFonts w:ascii="Times New Roman" w:hAnsi="Times New Roman"/>
          <w:color w:val="000000"/>
          <w:sz w:val="24"/>
          <w:szCs w:val="24"/>
        </w:rPr>
        <w:t xml:space="preserve">ост. О.В. </w:t>
      </w:r>
      <w:proofErr w:type="spellStart"/>
      <w:r w:rsidRPr="004174A3">
        <w:rPr>
          <w:rFonts w:ascii="Times New Roman" w:hAnsi="Times New Roman"/>
          <w:color w:val="000000"/>
          <w:sz w:val="24"/>
          <w:szCs w:val="24"/>
        </w:rPr>
        <w:t>Казнина</w:t>
      </w:r>
      <w:proofErr w:type="spellEnd"/>
      <w:r w:rsidRPr="004174A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174A3">
        <w:rPr>
          <w:rFonts w:ascii="Times New Roman" w:hAnsi="Times New Roman"/>
          <w:color w:val="000000"/>
          <w:sz w:val="24"/>
          <w:szCs w:val="24"/>
        </w:rPr>
        <w:t>С.Е.Антонова</w:t>
      </w:r>
      <w:proofErr w:type="spellEnd"/>
      <w:r w:rsidRPr="004174A3">
        <w:rPr>
          <w:rFonts w:ascii="Times New Roman" w:hAnsi="Times New Roman"/>
          <w:color w:val="000000"/>
          <w:sz w:val="24"/>
          <w:szCs w:val="24"/>
        </w:rPr>
        <w:t xml:space="preserve">.  - </w:t>
      </w:r>
      <w:proofErr w:type="spellStart"/>
      <w:r w:rsidRPr="004174A3"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 w:rsidRPr="004174A3">
        <w:rPr>
          <w:rFonts w:ascii="Times New Roman" w:hAnsi="Times New Roman"/>
          <w:color w:val="000000"/>
          <w:sz w:val="24"/>
          <w:szCs w:val="24"/>
        </w:rPr>
        <w:t>:  НГПУ,  2002г.</w:t>
      </w:r>
    </w:p>
    <w:p w:rsidR="009A2202" w:rsidRPr="004174A3" w:rsidRDefault="009A2202" w:rsidP="009A2202">
      <w:pPr>
        <w:numPr>
          <w:ilvl w:val="0"/>
          <w:numId w:val="9"/>
        </w:numPr>
        <w:shd w:val="clear" w:color="auto" w:fill="FFFFFF"/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74A3">
        <w:rPr>
          <w:rFonts w:ascii="Times New Roman" w:hAnsi="Times New Roman"/>
          <w:color w:val="000000"/>
          <w:sz w:val="24"/>
          <w:szCs w:val="24"/>
        </w:rPr>
        <w:t>Материалы по геометрии: Каноническая теория поверхностей второго поря</w:t>
      </w:r>
      <w:r w:rsidRPr="004174A3">
        <w:rPr>
          <w:rFonts w:ascii="Times New Roman" w:hAnsi="Times New Roman"/>
          <w:color w:val="000000"/>
          <w:sz w:val="24"/>
          <w:szCs w:val="24"/>
        </w:rPr>
        <w:t>д</w:t>
      </w:r>
      <w:r w:rsidRPr="004174A3">
        <w:rPr>
          <w:rFonts w:ascii="Times New Roman" w:hAnsi="Times New Roman"/>
          <w:color w:val="000000"/>
          <w:sz w:val="24"/>
          <w:szCs w:val="24"/>
        </w:rPr>
        <w:t xml:space="preserve">ка. Методические разработки./ Сост. </w:t>
      </w:r>
      <w:proofErr w:type="spellStart"/>
      <w:r w:rsidRPr="004174A3">
        <w:rPr>
          <w:rFonts w:ascii="Times New Roman" w:hAnsi="Times New Roman"/>
          <w:color w:val="000000"/>
          <w:sz w:val="24"/>
          <w:szCs w:val="24"/>
        </w:rPr>
        <w:t>Пыжьянова</w:t>
      </w:r>
      <w:proofErr w:type="spellEnd"/>
      <w:r w:rsidRPr="004174A3">
        <w:rPr>
          <w:rFonts w:ascii="Times New Roman" w:hAnsi="Times New Roman"/>
          <w:color w:val="000000"/>
          <w:sz w:val="24"/>
          <w:szCs w:val="24"/>
        </w:rPr>
        <w:t xml:space="preserve"> А.Н. – Н. Новгород, 2002 г.</w:t>
      </w:r>
    </w:p>
    <w:p w:rsidR="009A2202" w:rsidRPr="004174A3" w:rsidRDefault="009A2202" w:rsidP="009A220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74A3">
        <w:rPr>
          <w:rFonts w:ascii="Times New Roman" w:hAnsi="Times New Roman"/>
          <w:sz w:val="24"/>
          <w:szCs w:val="24"/>
        </w:rPr>
        <w:t>Матяш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 Н.В. Инновационные педагогические технологии. Проектное обуч</w:t>
      </w:r>
      <w:r w:rsidRPr="004174A3">
        <w:rPr>
          <w:rFonts w:ascii="Times New Roman" w:hAnsi="Times New Roman"/>
          <w:sz w:val="24"/>
          <w:szCs w:val="24"/>
        </w:rPr>
        <w:t>е</w:t>
      </w:r>
      <w:r w:rsidRPr="004174A3">
        <w:rPr>
          <w:rFonts w:ascii="Times New Roman" w:hAnsi="Times New Roman"/>
          <w:sz w:val="24"/>
          <w:szCs w:val="24"/>
        </w:rPr>
        <w:t>ние: Учеб</w:t>
      </w:r>
      <w:proofErr w:type="gramStart"/>
      <w:r w:rsidRPr="004174A3">
        <w:rPr>
          <w:rFonts w:ascii="Times New Roman" w:hAnsi="Times New Roman"/>
          <w:sz w:val="24"/>
          <w:szCs w:val="24"/>
        </w:rPr>
        <w:t>.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174A3">
        <w:rPr>
          <w:rFonts w:ascii="Times New Roman" w:hAnsi="Times New Roman"/>
          <w:sz w:val="24"/>
          <w:szCs w:val="24"/>
        </w:rPr>
        <w:t>п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особие для студентов учреждений </w:t>
      </w:r>
      <w:proofErr w:type="spellStart"/>
      <w:r w:rsidRPr="004174A3">
        <w:rPr>
          <w:rFonts w:ascii="Times New Roman" w:hAnsi="Times New Roman"/>
          <w:sz w:val="24"/>
          <w:szCs w:val="24"/>
        </w:rPr>
        <w:t>высш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. проф. образования / </w:t>
      </w:r>
      <w:proofErr w:type="spellStart"/>
      <w:r w:rsidRPr="004174A3">
        <w:rPr>
          <w:rFonts w:ascii="Times New Roman" w:hAnsi="Times New Roman"/>
          <w:sz w:val="24"/>
          <w:szCs w:val="24"/>
        </w:rPr>
        <w:t>Н.В.Матяш</w:t>
      </w:r>
      <w:proofErr w:type="spellEnd"/>
      <w:r w:rsidRPr="004174A3">
        <w:rPr>
          <w:rFonts w:ascii="Times New Roman" w:hAnsi="Times New Roman"/>
          <w:sz w:val="24"/>
          <w:szCs w:val="24"/>
        </w:rPr>
        <w:t>.- М.: Академия, 2011.- 144 с.</w:t>
      </w:r>
    </w:p>
    <w:p w:rsidR="009A2202" w:rsidRPr="004174A3" w:rsidRDefault="009A2202" w:rsidP="009A2202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Моисеев С.А., Суворов Н.М. Задачник-практикум по алгебре и теории ч</w:t>
      </w:r>
      <w:r w:rsidRPr="004174A3">
        <w:rPr>
          <w:rFonts w:ascii="Times New Roman" w:hAnsi="Times New Roman"/>
          <w:sz w:val="24"/>
          <w:szCs w:val="24"/>
        </w:rPr>
        <w:t>и</w:t>
      </w:r>
      <w:r w:rsidRPr="004174A3">
        <w:rPr>
          <w:rFonts w:ascii="Times New Roman" w:hAnsi="Times New Roman"/>
          <w:sz w:val="24"/>
          <w:szCs w:val="24"/>
        </w:rPr>
        <w:t>сел. – Рязань: РГПУ, 2000. С. 124.</w:t>
      </w:r>
    </w:p>
    <w:p w:rsidR="009A2202" w:rsidRPr="004174A3" w:rsidRDefault="009A2202" w:rsidP="009A220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74A3">
        <w:rPr>
          <w:rFonts w:ascii="Times New Roman" w:hAnsi="Times New Roman"/>
          <w:sz w:val="24"/>
          <w:szCs w:val="24"/>
        </w:rPr>
        <w:t>Осмоловская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 И.М. Словесные методы обучения: Учеб</w:t>
      </w:r>
      <w:proofErr w:type="gramStart"/>
      <w:r w:rsidRPr="004174A3">
        <w:rPr>
          <w:rFonts w:ascii="Times New Roman" w:hAnsi="Times New Roman"/>
          <w:sz w:val="24"/>
          <w:szCs w:val="24"/>
        </w:rPr>
        <w:t>.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174A3">
        <w:rPr>
          <w:rFonts w:ascii="Times New Roman" w:hAnsi="Times New Roman"/>
          <w:sz w:val="24"/>
          <w:szCs w:val="24"/>
        </w:rPr>
        <w:t>п</w:t>
      </w:r>
      <w:proofErr w:type="gramEnd"/>
      <w:r w:rsidRPr="004174A3">
        <w:rPr>
          <w:rFonts w:ascii="Times New Roman" w:hAnsi="Times New Roman"/>
          <w:sz w:val="24"/>
          <w:szCs w:val="24"/>
        </w:rPr>
        <w:t>особие для студе</w:t>
      </w:r>
      <w:r w:rsidRPr="004174A3">
        <w:rPr>
          <w:rFonts w:ascii="Times New Roman" w:hAnsi="Times New Roman"/>
          <w:sz w:val="24"/>
          <w:szCs w:val="24"/>
        </w:rPr>
        <w:t>н</w:t>
      </w:r>
      <w:r w:rsidRPr="004174A3">
        <w:rPr>
          <w:rFonts w:ascii="Times New Roman" w:hAnsi="Times New Roman"/>
          <w:sz w:val="24"/>
          <w:szCs w:val="24"/>
        </w:rPr>
        <w:t xml:space="preserve">тов вузов, </w:t>
      </w:r>
      <w:proofErr w:type="spellStart"/>
      <w:r w:rsidRPr="004174A3">
        <w:rPr>
          <w:rFonts w:ascii="Times New Roman" w:hAnsi="Times New Roman"/>
          <w:sz w:val="24"/>
          <w:szCs w:val="24"/>
        </w:rPr>
        <w:t>обуч-ся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4174A3">
        <w:rPr>
          <w:rFonts w:ascii="Times New Roman" w:hAnsi="Times New Roman"/>
          <w:sz w:val="24"/>
          <w:szCs w:val="24"/>
        </w:rPr>
        <w:t>пед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. спец. / </w:t>
      </w:r>
      <w:proofErr w:type="spellStart"/>
      <w:r w:rsidRPr="004174A3">
        <w:rPr>
          <w:rFonts w:ascii="Times New Roman" w:hAnsi="Times New Roman"/>
          <w:sz w:val="24"/>
          <w:szCs w:val="24"/>
        </w:rPr>
        <w:t>И.М.Осмоловская</w:t>
      </w:r>
      <w:proofErr w:type="spellEnd"/>
      <w:r w:rsidRPr="004174A3">
        <w:rPr>
          <w:rFonts w:ascii="Times New Roman" w:hAnsi="Times New Roman"/>
          <w:sz w:val="24"/>
          <w:szCs w:val="24"/>
        </w:rPr>
        <w:t>.- М.: Академия, 2008.- 171 с.</w:t>
      </w:r>
    </w:p>
    <w:p w:rsidR="009A2202" w:rsidRPr="004174A3" w:rsidRDefault="009A2202" w:rsidP="009A220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Панфилова  А.П. Инновационные педагогические технологии. Активное обучение: учеб</w:t>
      </w:r>
      <w:proofErr w:type="gramStart"/>
      <w:r w:rsidRPr="004174A3">
        <w:rPr>
          <w:rFonts w:ascii="Times New Roman" w:hAnsi="Times New Roman"/>
          <w:sz w:val="24"/>
          <w:szCs w:val="24"/>
        </w:rPr>
        <w:t>.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174A3">
        <w:rPr>
          <w:rFonts w:ascii="Times New Roman" w:hAnsi="Times New Roman"/>
          <w:sz w:val="24"/>
          <w:szCs w:val="24"/>
        </w:rPr>
        <w:t>п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особие для студентов вузов: рек. УМО по напр. </w:t>
      </w:r>
      <w:proofErr w:type="spellStart"/>
      <w:r w:rsidRPr="004174A3">
        <w:rPr>
          <w:rFonts w:ascii="Times New Roman" w:hAnsi="Times New Roman"/>
          <w:sz w:val="24"/>
          <w:szCs w:val="24"/>
        </w:rPr>
        <w:t>пед</w:t>
      </w:r>
      <w:proofErr w:type="spellEnd"/>
      <w:r w:rsidRPr="004174A3">
        <w:rPr>
          <w:rFonts w:ascii="Times New Roman" w:hAnsi="Times New Roman"/>
          <w:sz w:val="24"/>
          <w:szCs w:val="24"/>
        </w:rPr>
        <w:t>. образования /</w:t>
      </w:r>
      <w:proofErr w:type="spellStart"/>
      <w:r w:rsidRPr="004174A3">
        <w:rPr>
          <w:rFonts w:ascii="Times New Roman" w:hAnsi="Times New Roman"/>
          <w:sz w:val="24"/>
          <w:szCs w:val="24"/>
        </w:rPr>
        <w:t>А.Н.Панфилова</w:t>
      </w:r>
      <w:proofErr w:type="spellEnd"/>
      <w:r w:rsidRPr="004174A3">
        <w:rPr>
          <w:rFonts w:ascii="Times New Roman" w:hAnsi="Times New Roman"/>
          <w:sz w:val="24"/>
          <w:szCs w:val="24"/>
        </w:rPr>
        <w:t>.- М.: Академия, 2009.- 192 с.</w:t>
      </w:r>
    </w:p>
    <w:p w:rsidR="009A2202" w:rsidRPr="004174A3" w:rsidRDefault="009A2202" w:rsidP="009A220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 xml:space="preserve">Педагогические технологии: Учеб. пособие для студентов </w:t>
      </w:r>
      <w:proofErr w:type="spellStart"/>
      <w:r w:rsidRPr="004174A3">
        <w:rPr>
          <w:rFonts w:ascii="Times New Roman" w:hAnsi="Times New Roman"/>
          <w:sz w:val="24"/>
          <w:szCs w:val="24"/>
        </w:rPr>
        <w:t>пед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.  спец. / М.В. Буланова-Топоркова, </w:t>
      </w:r>
      <w:proofErr w:type="spellStart"/>
      <w:r w:rsidRPr="004174A3">
        <w:rPr>
          <w:rFonts w:ascii="Times New Roman" w:hAnsi="Times New Roman"/>
          <w:sz w:val="24"/>
          <w:szCs w:val="24"/>
        </w:rPr>
        <w:t>А.В.Духавнева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74A3">
        <w:rPr>
          <w:rFonts w:ascii="Times New Roman" w:hAnsi="Times New Roman"/>
          <w:sz w:val="24"/>
          <w:szCs w:val="24"/>
        </w:rPr>
        <w:t>В.С.Кукушин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74A3">
        <w:rPr>
          <w:rFonts w:ascii="Times New Roman" w:hAnsi="Times New Roman"/>
          <w:sz w:val="24"/>
          <w:szCs w:val="24"/>
        </w:rPr>
        <w:t>Г.В.Сучков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; Под общ. ред. </w:t>
      </w:r>
      <w:proofErr w:type="spellStart"/>
      <w:r w:rsidRPr="004174A3">
        <w:rPr>
          <w:rFonts w:ascii="Times New Roman" w:hAnsi="Times New Roman"/>
          <w:sz w:val="24"/>
          <w:szCs w:val="24"/>
        </w:rPr>
        <w:t>В.С.Кукушина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.- 4-е изд., </w:t>
      </w:r>
      <w:proofErr w:type="spellStart"/>
      <w:r w:rsidRPr="004174A3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174A3">
        <w:rPr>
          <w:rFonts w:ascii="Times New Roman" w:hAnsi="Times New Roman"/>
          <w:sz w:val="24"/>
          <w:szCs w:val="24"/>
        </w:rPr>
        <w:t>. и доп.- М.; Р н</w:t>
      </w:r>
      <w:proofErr w:type="gramStart"/>
      <w:r w:rsidRPr="004174A3">
        <w:rPr>
          <w:rFonts w:ascii="Times New Roman" w:hAnsi="Times New Roman"/>
          <w:sz w:val="24"/>
          <w:szCs w:val="24"/>
        </w:rPr>
        <w:t>/Д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4174A3">
        <w:rPr>
          <w:rFonts w:ascii="Times New Roman" w:hAnsi="Times New Roman"/>
          <w:sz w:val="24"/>
          <w:szCs w:val="24"/>
        </w:rPr>
        <w:t>МарТ</w:t>
      </w:r>
      <w:proofErr w:type="spellEnd"/>
      <w:r w:rsidRPr="004174A3">
        <w:rPr>
          <w:rFonts w:ascii="Times New Roman" w:hAnsi="Times New Roman"/>
          <w:sz w:val="24"/>
          <w:szCs w:val="24"/>
        </w:rPr>
        <w:t>, 2010.- 333 с.</w:t>
      </w:r>
    </w:p>
    <w:p w:rsidR="009A2202" w:rsidRPr="004174A3" w:rsidRDefault="009A2202" w:rsidP="009A220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74A3">
        <w:rPr>
          <w:rFonts w:ascii="Times New Roman" w:hAnsi="Times New Roman"/>
          <w:sz w:val="24"/>
          <w:szCs w:val="24"/>
        </w:rPr>
        <w:t>Полат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 Е.С. Современные педагогические и информационные технологии в системе образования: Учеб</w:t>
      </w:r>
      <w:proofErr w:type="gramStart"/>
      <w:r w:rsidRPr="004174A3">
        <w:rPr>
          <w:rFonts w:ascii="Times New Roman" w:hAnsi="Times New Roman"/>
          <w:sz w:val="24"/>
          <w:szCs w:val="24"/>
        </w:rPr>
        <w:t>.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174A3">
        <w:rPr>
          <w:rFonts w:ascii="Times New Roman" w:hAnsi="Times New Roman"/>
          <w:sz w:val="24"/>
          <w:szCs w:val="24"/>
        </w:rPr>
        <w:t>п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особие для студентов вузов: Рек. УМО по спец. </w:t>
      </w:r>
      <w:proofErr w:type="spellStart"/>
      <w:r w:rsidRPr="004174A3">
        <w:rPr>
          <w:rFonts w:ascii="Times New Roman" w:hAnsi="Times New Roman"/>
          <w:sz w:val="24"/>
          <w:szCs w:val="24"/>
        </w:rPr>
        <w:t>пед</w:t>
      </w:r>
      <w:proofErr w:type="spellEnd"/>
      <w:r w:rsidRPr="004174A3">
        <w:rPr>
          <w:rFonts w:ascii="Times New Roman" w:hAnsi="Times New Roman"/>
          <w:sz w:val="24"/>
          <w:szCs w:val="24"/>
        </w:rPr>
        <w:t>. образ</w:t>
      </w:r>
      <w:r w:rsidRPr="004174A3">
        <w:rPr>
          <w:rFonts w:ascii="Times New Roman" w:hAnsi="Times New Roman"/>
          <w:sz w:val="24"/>
          <w:szCs w:val="24"/>
        </w:rPr>
        <w:t>о</w:t>
      </w:r>
      <w:r w:rsidRPr="004174A3">
        <w:rPr>
          <w:rFonts w:ascii="Times New Roman" w:hAnsi="Times New Roman"/>
          <w:sz w:val="24"/>
          <w:szCs w:val="24"/>
        </w:rPr>
        <w:t xml:space="preserve">вания / </w:t>
      </w:r>
      <w:proofErr w:type="spellStart"/>
      <w:r w:rsidRPr="004174A3">
        <w:rPr>
          <w:rFonts w:ascii="Times New Roman" w:hAnsi="Times New Roman"/>
          <w:sz w:val="24"/>
          <w:szCs w:val="24"/>
        </w:rPr>
        <w:t>Е.С.Полат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74A3">
        <w:rPr>
          <w:rFonts w:ascii="Times New Roman" w:hAnsi="Times New Roman"/>
          <w:sz w:val="24"/>
          <w:szCs w:val="24"/>
        </w:rPr>
        <w:t>М.Ю.Бухаркина</w:t>
      </w:r>
      <w:proofErr w:type="spellEnd"/>
      <w:r w:rsidRPr="004174A3">
        <w:rPr>
          <w:rFonts w:ascii="Times New Roman" w:hAnsi="Times New Roman"/>
          <w:sz w:val="24"/>
          <w:szCs w:val="24"/>
        </w:rPr>
        <w:t>.- 2-е изд., стереотип.- М.: Академия, 2008.- 365 с</w:t>
      </w:r>
      <w:proofErr w:type="gramStart"/>
      <w:r w:rsidRPr="004174A3">
        <w:rPr>
          <w:rFonts w:ascii="Times New Roman" w:hAnsi="Times New Roman"/>
          <w:sz w:val="24"/>
          <w:szCs w:val="24"/>
        </w:rPr>
        <w:t>.-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(Высшее профессиональное образование </w:t>
      </w:r>
    </w:p>
    <w:p w:rsidR="009A2202" w:rsidRPr="004174A3" w:rsidRDefault="009A2202" w:rsidP="009A2202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174A3">
        <w:rPr>
          <w:rFonts w:ascii="Times New Roman" w:hAnsi="Times New Roman"/>
          <w:sz w:val="24"/>
          <w:szCs w:val="24"/>
        </w:rPr>
        <w:t xml:space="preserve">Сборник задач по алгебре / под ред. </w:t>
      </w:r>
      <w:proofErr w:type="spellStart"/>
      <w:r w:rsidRPr="004174A3">
        <w:rPr>
          <w:rFonts w:ascii="Times New Roman" w:hAnsi="Times New Roman"/>
          <w:sz w:val="24"/>
          <w:szCs w:val="24"/>
        </w:rPr>
        <w:t>А.И.Кострикина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: Учебник для вузов. – М.: ФИЗМАТЛИТ, 2001. С.464. </w:t>
      </w:r>
    </w:p>
    <w:p w:rsidR="009A2202" w:rsidRPr="004174A3" w:rsidRDefault="009A2202" w:rsidP="009A2202">
      <w:pPr>
        <w:numPr>
          <w:ilvl w:val="0"/>
          <w:numId w:val="9"/>
        </w:numPr>
        <w:shd w:val="clear" w:color="auto" w:fill="FFFFFF"/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74A3">
        <w:rPr>
          <w:rFonts w:ascii="Times New Roman" w:hAnsi="Times New Roman"/>
          <w:color w:val="000000"/>
          <w:sz w:val="24"/>
          <w:szCs w:val="24"/>
        </w:rPr>
        <w:lastRenderedPageBreak/>
        <w:t xml:space="preserve">Сборник задач по геометрии: Учебное пособие для студентов    мат. и физ.-мат. педвузов,  обучающихся по специальности 032100 "Математика" /С.А. </w:t>
      </w:r>
      <w:proofErr w:type="spellStart"/>
      <w:r w:rsidRPr="004174A3">
        <w:rPr>
          <w:rFonts w:ascii="Times New Roman" w:hAnsi="Times New Roman"/>
          <w:color w:val="000000"/>
          <w:sz w:val="24"/>
          <w:szCs w:val="24"/>
        </w:rPr>
        <w:t>Франгулов</w:t>
      </w:r>
      <w:proofErr w:type="spellEnd"/>
      <w:r w:rsidRPr="004174A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174A3">
        <w:rPr>
          <w:rFonts w:ascii="Times New Roman" w:hAnsi="Times New Roman"/>
          <w:color w:val="000000"/>
          <w:sz w:val="24"/>
          <w:szCs w:val="24"/>
        </w:rPr>
        <w:t>П.И.Свертков</w:t>
      </w:r>
      <w:proofErr w:type="spellEnd"/>
      <w:r w:rsidRPr="004174A3">
        <w:rPr>
          <w:rFonts w:ascii="Times New Roman" w:hAnsi="Times New Roman"/>
          <w:color w:val="000000"/>
          <w:sz w:val="24"/>
          <w:szCs w:val="24"/>
        </w:rPr>
        <w:t xml:space="preserve">,- </w:t>
      </w:r>
      <w:proofErr w:type="spellStart"/>
      <w:r w:rsidRPr="004174A3">
        <w:rPr>
          <w:rFonts w:ascii="Times New Roman" w:hAnsi="Times New Roman"/>
          <w:color w:val="000000"/>
          <w:sz w:val="24"/>
          <w:szCs w:val="24"/>
        </w:rPr>
        <w:t>А.А.Фаддеева</w:t>
      </w:r>
      <w:proofErr w:type="spellEnd"/>
      <w:r w:rsidRPr="004174A3">
        <w:rPr>
          <w:rFonts w:ascii="Times New Roman" w:hAnsi="Times New Roman"/>
          <w:color w:val="000000"/>
          <w:sz w:val="24"/>
          <w:szCs w:val="24"/>
        </w:rPr>
        <w:t xml:space="preserve">,  Т.Г. </w:t>
      </w:r>
      <w:proofErr w:type="spellStart"/>
      <w:r w:rsidRPr="004174A3">
        <w:rPr>
          <w:rFonts w:ascii="Times New Roman" w:hAnsi="Times New Roman"/>
          <w:color w:val="000000"/>
          <w:sz w:val="24"/>
          <w:szCs w:val="24"/>
        </w:rPr>
        <w:t>Ходот</w:t>
      </w:r>
      <w:proofErr w:type="spellEnd"/>
      <w:r w:rsidRPr="004174A3">
        <w:rPr>
          <w:rFonts w:ascii="Times New Roman" w:hAnsi="Times New Roman"/>
          <w:color w:val="000000"/>
          <w:sz w:val="24"/>
          <w:szCs w:val="24"/>
        </w:rPr>
        <w:t xml:space="preserve">  - м.: Просвещение,  2002, 238с.</w:t>
      </w:r>
    </w:p>
    <w:p w:rsidR="009A2202" w:rsidRPr="004174A3" w:rsidRDefault="009A2202" w:rsidP="009A220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Скок, Г.Б. Как проанализировать собственную педагогическую деятельность</w:t>
      </w:r>
      <w:proofErr w:type="gramStart"/>
      <w:r w:rsidRPr="004174A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 учебное пособие / Г. Б. Скок. - 2-е изд. - М. : Педагогическое общество России, 2000. – 101 с.</w:t>
      </w:r>
    </w:p>
    <w:p w:rsidR="009A2202" w:rsidRPr="004174A3" w:rsidRDefault="009A2202" w:rsidP="009A220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Современные образовательные технологии: Учеб</w:t>
      </w:r>
      <w:proofErr w:type="gramStart"/>
      <w:r w:rsidRPr="004174A3">
        <w:rPr>
          <w:rFonts w:ascii="Times New Roman" w:hAnsi="Times New Roman"/>
          <w:sz w:val="24"/>
          <w:szCs w:val="24"/>
        </w:rPr>
        <w:t>.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174A3">
        <w:rPr>
          <w:rFonts w:ascii="Times New Roman" w:hAnsi="Times New Roman"/>
          <w:sz w:val="24"/>
          <w:szCs w:val="24"/>
        </w:rPr>
        <w:t>п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особие для студентов, магистрантов, аспирантов, </w:t>
      </w:r>
      <w:proofErr w:type="spellStart"/>
      <w:r w:rsidRPr="004174A3">
        <w:rPr>
          <w:rFonts w:ascii="Times New Roman" w:hAnsi="Times New Roman"/>
          <w:sz w:val="24"/>
          <w:szCs w:val="24"/>
        </w:rPr>
        <w:t>шк</w:t>
      </w:r>
      <w:proofErr w:type="spellEnd"/>
      <w:r w:rsidRPr="004174A3">
        <w:rPr>
          <w:rFonts w:ascii="Times New Roman" w:hAnsi="Times New Roman"/>
          <w:sz w:val="24"/>
          <w:szCs w:val="24"/>
        </w:rPr>
        <w:t>. педагогов и вуз. Преподавателей: Рек. Науч.-метод. сов</w:t>
      </w:r>
      <w:r w:rsidRPr="004174A3">
        <w:rPr>
          <w:rFonts w:ascii="Times New Roman" w:hAnsi="Times New Roman"/>
          <w:sz w:val="24"/>
          <w:szCs w:val="24"/>
        </w:rPr>
        <w:t>е</w:t>
      </w:r>
      <w:r w:rsidRPr="004174A3">
        <w:rPr>
          <w:rFonts w:ascii="Times New Roman" w:hAnsi="Times New Roman"/>
          <w:sz w:val="24"/>
          <w:szCs w:val="24"/>
        </w:rPr>
        <w:t>том М-</w:t>
      </w:r>
      <w:proofErr w:type="spellStart"/>
      <w:r w:rsidRPr="004174A3">
        <w:rPr>
          <w:rFonts w:ascii="Times New Roman" w:hAnsi="Times New Roman"/>
          <w:sz w:val="24"/>
          <w:szCs w:val="24"/>
        </w:rPr>
        <w:t>ва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 образования и науки по психологии и педагогике</w:t>
      </w:r>
      <w:proofErr w:type="gramStart"/>
      <w:r w:rsidRPr="004174A3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4174A3">
        <w:rPr>
          <w:rFonts w:ascii="Times New Roman" w:hAnsi="Times New Roman"/>
          <w:sz w:val="24"/>
          <w:szCs w:val="24"/>
        </w:rPr>
        <w:t xml:space="preserve">од ред. </w:t>
      </w:r>
      <w:proofErr w:type="spellStart"/>
      <w:r w:rsidRPr="004174A3">
        <w:rPr>
          <w:rFonts w:ascii="Times New Roman" w:hAnsi="Times New Roman"/>
          <w:sz w:val="24"/>
          <w:szCs w:val="24"/>
        </w:rPr>
        <w:t>Н.В.Бордовской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.- М.: </w:t>
      </w:r>
      <w:proofErr w:type="spellStart"/>
      <w:r w:rsidRPr="004174A3">
        <w:rPr>
          <w:rFonts w:ascii="Times New Roman" w:hAnsi="Times New Roman"/>
          <w:sz w:val="24"/>
          <w:szCs w:val="24"/>
        </w:rPr>
        <w:t>КноРус</w:t>
      </w:r>
      <w:proofErr w:type="spellEnd"/>
      <w:r w:rsidRPr="004174A3">
        <w:rPr>
          <w:rFonts w:ascii="Times New Roman" w:hAnsi="Times New Roman"/>
          <w:sz w:val="24"/>
          <w:szCs w:val="24"/>
        </w:rPr>
        <w:t>, 2010.- 232 с.</w:t>
      </w:r>
    </w:p>
    <w:p w:rsidR="009A2202" w:rsidRPr="004174A3" w:rsidRDefault="009A2202" w:rsidP="009A2202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Солодовников А.С., Родина М.А. Задачник-практикум для студентов зао</w:t>
      </w:r>
      <w:r w:rsidRPr="004174A3">
        <w:rPr>
          <w:rFonts w:ascii="Times New Roman" w:hAnsi="Times New Roman"/>
          <w:sz w:val="24"/>
          <w:szCs w:val="24"/>
        </w:rPr>
        <w:t>ч</w:t>
      </w:r>
      <w:r w:rsidRPr="004174A3">
        <w:rPr>
          <w:rFonts w:ascii="Times New Roman" w:hAnsi="Times New Roman"/>
          <w:sz w:val="24"/>
          <w:szCs w:val="24"/>
        </w:rPr>
        <w:t xml:space="preserve">ников физ.-мат. ф-тов </w:t>
      </w:r>
      <w:proofErr w:type="spellStart"/>
      <w:r w:rsidRPr="004174A3">
        <w:rPr>
          <w:rFonts w:ascii="Times New Roman" w:hAnsi="Times New Roman"/>
          <w:sz w:val="24"/>
          <w:szCs w:val="24"/>
        </w:rPr>
        <w:t>педаг</w:t>
      </w:r>
      <w:proofErr w:type="spellEnd"/>
      <w:r w:rsidRPr="004174A3">
        <w:rPr>
          <w:rFonts w:ascii="Times New Roman" w:hAnsi="Times New Roman"/>
          <w:sz w:val="24"/>
          <w:szCs w:val="24"/>
        </w:rPr>
        <w:t>. ин-тов. – М.: Просвещение, 1985. С. 126.</w:t>
      </w:r>
    </w:p>
    <w:p w:rsidR="009A2202" w:rsidRPr="004174A3" w:rsidRDefault="009A2202" w:rsidP="009A2202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 xml:space="preserve">Фадеев Д.К., </w:t>
      </w:r>
      <w:proofErr w:type="spellStart"/>
      <w:r w:rsidRPr="004174A3">
        <w:rPr>
          <w:rFonts w:ascii="Times New Roman" w:hAnsi="Times New Roman"/>
          <w:sz w:val="24"/>
          <w:szCs w:val="24"/>
        </w:rPr>
        <w:t>Соломинский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 И.С. Задачи по высшей алгебре. – Санкт-Петербург</w:t>
      </w:r>
      <w:proofErr w:type="gramStart"/>
      <w:r w:rsidRPr="004174A3">
        <w:rPr>
          <w:rFonts w:ascii="Times New Roman" w:hAnsi="Times New Roman"/>
          <w:sz w:val="24"/>
          <w:szCs w:val="24"/>
        </w:rPr>
        <w:t>.: «</w:t>
      </w:r>
      <w:proofErr w:type="gramEnd"/>
      <w:r w:rsidRPr="004174A3">
        <w:rPr>
          <w:rFonts w:ascii="Times New Roman" w:hAnsi="Times New Roman"/>
          <w:sz w:val="24"/>
          <w:szCs w:val="24"/>
        </w:rPr>
        <w:t>Лань» 1999. С. 288.</w:t>
      </w:r>
    </w:p>
    <w:p w:rsidR="009A2202" w:rsidRPr="004174A3" w:rsidRDefault="009A2202" w:rsidP="009A220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 xml:space="preserve">Федеральный государственный стандарт основного общего образования. / РАН, РАО; под ред. В.В. Козлова, А.М. </w:t>
      </w:r>
      <w:proofErr w:type="spellStart"/>
      <w:r w:rsidRPr="004174A3">
        <w:rPr>
          <w:rFonts w:ascii="Times New Roman" w:hAnsi="Times New Roman"/>
          <w:sz w:val="24"/>
          <w:szCs w:val="24"/>
        </w:rPr>
        <w:t>Кондакова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4174A3">
        <w:rPr>
          <w:rFonts w:ascii="Times New Roman" w:hAnsi="Times New Roman"/>
          <w:sz w:val="24"/>
          <w:szCs w:val="24"/>
        </w:rPr>
        <w:t>М.Просвещение</w:t>
      </w:r>
      <w:proofErr w:type="spellEnd"/>
      <w:r w:rsidRPr="004174A3">
        <w:rPr>
          <w:rFonts w:ascii="Times New Roman" w:hAnsi="Times New Roman"/>
          <w:sz w:val="24"/>
          <w:szCs w:val="24"/>
        </w:rPr>
        <w:t>, 2011. – 79с.</w:t>
      </w:r>
    </w:p>
    <w:p w:rsidR="009A2202" w:rsidRPr="004174A3" w:rsidRDefault="009A2202" w:rsidP="009A2202">
      <w:pPr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>Фихтенгольц Г.М. Основы математического анализа. Т.1-2. – СПб</w:t>
      </w:r>
      <w:proofErr w:type="gramStart"/>
      <w:r w:rsidRPr="004174A3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4174A3">
        <w:rPr>
          <w:rFonts w:ascii="Times New Roman" w:hAnsi="Times New Roman"/>
          <w:sz w:val="24"/>
          <w:szCs w:val="24"/>
        </w:rPr>
        <w:t>Изд</w:t>
      </w:r>
      <w:r w:rsidRPr="004174A3">
        <w:rPr>
          <w:rFonts w:ascii="Times New Roman" w:hAnsi="Times New Roman"/>
          <w:sz w:val="24"/>
          <w:szCs w:val="24"/>
        </w:rPr>
        <w:t>а</w:t>
      </w:r>
      <w:r w:rsidRPr="004174A3">
        <w:rPr>
          <w:rFonts w:ascii="Times New Roman" w:hAnsi="Times New Roman"/>
          <w:sz w:val="24"/>
          <w:szCs w:val="24"/>
        </w:rPr>
        <w:t xml:space="preserve">тельство «Лань», 2001. </w:t>
      </w:r>
    </w:p>
    <w:p w:rsidR="009A2202" w:rsidRPr="004174A3" w:rsidRDefault="009A2202" w:rsidP="009A220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4A3">
        <w:rPr>
          <w:rFonts w:ascii="Times New Roman" w:hAnsi="Times New Roman"/>
          <w:sz w:val="24"/>
          <w:szCs w:val="24"/>
        </w:rPr>
        <w:t xml:space="preserve">Фундаментальное ядро содержания общего образования / под ред. </w:t>
      </w:r>
      <w:proofErr w:type="spellStart"/>
      <w:r w:rsidRPr="004174A3">
        <w:rPr>
          <w:rFonts w:ascii="Times New Roman" w:hAnsi="Times New Roman"/>
          <w:sz w:val="24"/>
          <w:szCs w:val="24"/>
        </w:rPr>
        <w:t>В.В.Козлова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74A3">
        <w:rPr>
          <w:rFonts w:ascii="Times New Roman" w:hAnsi="Times New Roman"/>
          <w:sz w:val="24"/>
          <w:szCs w:val="24"/>
        </w:rPr>
        <w:t>А.М.Кондакова</w:t>
      </w:r>
      <w:proofErr w:type="spellEnd"/>
      <w:r w:rsidRPr="004174A3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4174A3">
        <w:rPr>
          <w:rFonts w:ascii="Times New Roman" w:hAnsi="Times New Roman"/>
          <w:sz w:val="24"/>
          <w:szCs w:val="24"/>
        </w:rPr>
        <w:t>М.:Просвещение</w:t>
      </w:r>
      <w:proofErr w:type="spellEnd"/>
      <w:r w:rsidRPr="004174A3">
        <w:rPr>
          <w:rFonts w:ascii="Times New Roman" w:hAnsi="Times New Roman"/>
          <w:sz w:val="24"/>
          <w:szCs w:val="24"/>
        </w:rPr>
        <w:t>, 2011.- 33с.</w:t>
      </w:r>
    </w:p>
    <w:p w:rsidR="009A2202" w:rsidRPr="00E04ED8" w:rsidRDefault="009A2202" w:rsidP="009A2202">
      <w:pPr>
        <w:pStyle w:val="a4"/>
        <w:numPr>
          <w:ilvl w:val="0"/>
          <w:numId w:val="9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4ED8">
        <w:rPr>
          <w:rFonts w:ascii="Times New Roman" w:hAnsi="Times New Roman"/>
          <w:sz w:val="24"/>
          <w:szCs w:val="24"/>
        </w:rPr>
        <w:t xml:space="preserve">Андреева Г.М. Социальная психология. - М., 2008. </w:t>
      </w:r>
    </w:p>
    <w:p w:rsidR="009A2202" w:rsidRPr="00635EA7" w:rsidRDefault="009A2202" w:rsidP="009A2202">
      <w:pPr>
        <w:pStyle w:val="a4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635EA7">
        <w:rPr>
          <w:rFonts w:ascii="Times New Roman" w:hAnsi="Times New Roman"/>
          <w:sz w:val="24"/>
          <w:szCs w:val="24"/>
        </w:rPr>
        <w:t>Батюта</w:t>
      </w:r>
      <w:proofErr w:type="spellEnd"/>
      <w:r w:rsidRPr="00635EA7">
        <w:rPr>
          <w:rFonts w:ascii="Times New Roman" w:hAnsi="Times New Roman"/>
          <w:sz w:val="24"/>
          <w:szCs w:val="24"/>
        </w:rPr>
        <w:t xml:space="preserve"> М.Б., Князева Т.Н. Возрастная психология.- М.: Логос, 2012. -304 с. </w:t>
      </w:r>
    </w:p>
    <w:p w:rsidR="009A2202" w:rsidRDefault="009A2202" w:rsidP="009A2202">
      <w:pPr>
        <w:pStyle w:val="a4"/>
        <w:numPr>
          <w:ilvl w:val="0"/>
          <w:numId w:val="9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4ED8">
        <w:rPr>
          <w:rFonts w:ascii="Times New Roman" w:hAnsi="Times New Roman"/>
          <w:sz w:val="24"/>
          <w:szCs w:val="24"/>
        </w:rPr>
        <w:t>Лебедева О.В. Общая психология: эмоционально-волевая сфера и психические состояния человека. Курс лекций. НГПУ.-2012.-32с.</w:t>
      </w:r>
    </w:p>
    <w:p w:rsidR="009A2202" w:rsidRPr="00E04ED8" w:rsidRDefault="009A2202" w:rsidP="009A2202">
      <w:pPr>
        <w:pStyle w:val="a4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4ED8">
        <w:rPr>
          <w:rFonts w:ascii="Times New Roman" w:hAnsi="Times New Roman"/>
          <w:sz w:val="24"/>
          <w:szCs w:val="24"/>
        </w:rPr>
        <w:t xml:space="preserve">Возрастная и педагогическая психология: хрестоматия для студентов </w:t>
      </w:r>
      <w:proofErr w:type="spellStart"/>
      <w:r w:rsidRPr="00E04ED8">
        <w:rPr>
          <w:rFonts w:ascii="Times New Roman" w:hAnsi="Times New Roman"/>
          <w:sz w:val="24"/>
          <w:szCs w:val="24"/>
        </w:rPr>
        <w:t>высш</w:t>
      </w:r>
      <w:proofErr w:type="spellEnd"/>
      <w:r w:rsidRPr="00E04E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04ED8">
        <w:rPr>
          <w:rFonts w:ascii="Times New Roman" w:hAnsi="Times New Roman"/>
          <w:sz w:val="24"/>
          <w:szCs w:val="24"/>
        </w:rPr>
        <w:t>пед</w:t>
      </w:r>
      <w:proofErr w:type="spellEnd"/>
      <w:r w:rsidRPr="00E04ED8">
        <w:rPr>
          <w:rFonts w:ascii="Times New Roman" w:hAnsi="Times New Roman"/>
          <w:sz w:val="24"/>
          <w:szCs w:val="24"/>
        </w:rPr>
        <w:t>. Учеб. Заведений</w:t>
      </w:r>
      <w:proofErr w:type="gramStart"/>
      <w:r w:rsidRPr="00E04ED8">
        <w:rPr>
          <w:rFonts w:ascii="Times New Roman" w:hAnsi="Times New Roman"/>
          <w:sz w:val="24"/>
          <w:szCs w:val="24"/>
        </w:rPr>
        <w:t>/ С</w:t>
      </w:r>
      <w:proofErr w:type="gramEnd"/>
      <w:r w:rsidRPr="00E04ED8">
        <w:rPr>
          <w:rFonts w:ascii="Times New Roman" w:hAnsi="Times New Roman"/>
          <w:sz w:val="24"/>
          <w:szCs w:val="24"/>
        </w:rPr>
        <w:t xml:space="preserve">ост. И. В. Дубровина, А. М. Прихожан, В. В. </w:t>
      </w:r>
      <w:proofErr w:type="spellStart"/>
      <w:r w:rsidRPr="00E04ED8">
        <w:rPr>
          <w:rFonts w:ascii="Times New Roman" w:hAnsi="Times New Roman"/>
          <w:sz w:val="24"/>
          <w:szCs w:val="24"/>
        </w:rPr>
        <w:t>Зацепин</w:t>
      </w:r>
      <w:proofErr w:type="spellEnd"/>
      <w:r w:rsidRPr="00E04ED8">
        <w:rPr>
          <w:rFonts w:ascii="Times New Roman" w:hAnsi="Times New Roman"/>
          <w:sz w:val="24"/>
          <w:szCs w:val="24"/>
        </w:rPr>
        <w:t>. -5-е изд., стереотип. — М.: Академия, 2008. −368 с.</w:t>
      </w:r>
    </w:p>
    <w:p w:rsidR="009A2202" w:rsidRPr="00E04ED8" w:rsidRDefault="009A2202" w:rsidP="009A2202">
      <w:pPr>
        <w:pStyle w:val="a4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04ED8">
        <w:rPr>
          <w:rFonts w:ascii="Times New Roman" w:hAnsi="Times New Roman"/>
          <w:sz w:val="24"/>
          <w:szCs w:val="24"/>
          <w:shd w:val="clear" w:color="auto" w:fill="FFFFFF"/>
        </w:rPr>
        <w:t>Марцинковская Т. Д. Общая психология: учеб</w:t>
      </w:r>
      <w:proofErr w:type="gramStart"/>
      <w:r w:rsidRPr="00E04ED8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E04ED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E04ED8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E04ED8">
        <w:rPr>
          <w:rFonts w:ascii="Times New Roman" w:hAnsi="Times New Roman"/>
          <w:sz w:val="24"/>
          <w:szCs w:val="24"/>
          <w:shd w:val="clear" w:color="auto" w:fill="FFFFFF"/>
        </w:rPr>
        <w:t>особ</w:t>
      </w:r>
      <w:proofErr w:type="spellEnd"/>
      <w:r w:rsidRPr="00E04ED8">
        <w:rPr>
          <w:rFonts w:ascii="Times New Roman" w:hAnsi="Times New Roman"/>
          <w:sz w:val="24"/>
          <w:szCs w:val="24"/>
          <w:shd w:val="clear" w:color="auto" w:fill="FFFFFF"/>
        </w:rPr>
        <w:t xml:space="preserve">. для студентов вузов: рек. УМО по спец. </w:t>
      </w:r>
      <w:proofErr w:type="spellStart"/>
      <w:r w:rsidRPr="00E04ED8">
        <w:rPr>
          <w:rFonts w:ascii="Times New Roman" w:hAnsi="Times New Roman"/>
          <w:sz w:val="24"/>
          <w:szCs w:val="24"/>
          <w:shd w:val="clear" w:color="auto" w:fill="FFFFFF"/>
        </w:rPr>
        <w:t>пед</w:t>
      </w:r>
      <w:proofErr w:type="spellEnd"/>
      <w:r w:rsidRPr="00E04ED8">
        <w:rPr>
          <w:rFonts w:ascii="Times New Roman" w:hAnsi="Times New Roman"/>
          <w:sz w:val="24"/>
          <w:szCs w:val="24"/>
          <w:shd w:val="clear" w:color="auto" w:fill="FFFFFF"/>
        </w:rPr>
        <w:t>. образования/ Т. Д. Марцинковская. — М.: Академия, 2010. −382 с. </w:t>
      </w:r>
      <w:r w:rsidRPr="00E04ED8">
        <w:rPr>
          <w:rFonts w:ascii="Times New Roman" w:hAnsi="Times New Roman"/>
          <w:bCs/>
          <w:sz w:val="24"/>
          <w:szCs w:val="24"/>
        </w:rPr>
        <w:t xml:space="preserve"> </w:t>
      </w:r>
    </w:p>
    <w:p w:rsidR="009A2202" w:rsidRPr="00E04ED8" w:rsidRDefault="009A2202" w:rsidP="009A2202">
      <w:pPr>
        <w:pStyle w:val="a4"/>
        <w:numPr>
          <w:ilvl w:val="0"/>
          <w:numId w:val="9"/>
        </w:numPr>
        <w:tabs>
          <w:tab w:val="left" w:pos="0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4ED8">
        <w:rPr>
          <w:rFonts w:ascii="Times New Roman" w:hAnsi="Times New Roman"/>
          <w:sz w:val="24"/>
          <w:szCs w:val="24"/>
        </w:rPr>
        <w:t>Майерс Д. Социальная психология: [</w:t>
      </w:r>
      <w:proofErr w:type="spellStart"/>
      <w:r w:rsidRPr="00E04ED8">
        <w:rPr>
          <w:rFonts w:ascii="Times New Roman" w:hAnsi="Times New Roman"/>
          <w:sz w:val="24"/>
          <w:szCs w:val="24"/>
        </w:rPr>
        <w:t>пер</w:t>
      </w:r>
      <w:proofErr w:type="gramStart"/>
      <w:r w:rsidRPr="00E04ED8">
        <w:rPr>
          <w:rFonts w:ascii="Times New Roman" w:hAnsi="Times New Roman"/>
          <w:sz w:val="24"/>
          <w:szCs w:val="24"/>
        </w:rPr>
        <w:t>.с</w:t>
      </w:r>
      <w:proofErr w:type="spellEnd"/>
      <w:proofErr w:type="gramEnd"/>
      <w:r w:rsidRPr="00E04ED8">
        <w:rPr>
          <w:rFonts w:ascii="Times New Roman" w:hAnsi="Times New Roman"/>
          <w:sz w:val="24"/>
          <w:szCs w:val="24"/>
        </w:rPr>
        <w:t xml:space="preserve"> англ.]/ Д. Майерс. -7-е изд. — СПб.: Питер, 2011.</w:t>
      </w:r>
    </w:p>
    <w:p w:rsidR="009A2202" w:rsidRPr="00FF01C3" w:rsidRDefault="009A2202" w:rsidP="009A2202">
      <w:pPr>
        <w:pStyle w:val="a4"/>
        <w:spacing w:after="0" w:line="240" w:lineRule="auto"/>
        <w:ind w:left="1495"/>
        <w:jc w:val="both"/>
        <w:rPr>
          <w:rFonts w:ascii="Times New Roman" w:hAnsi="Times New Roman"/>
          <w:sz w:val="24"/>
          <w:szCs w:val="24"/>
        </w:rPr>
      </w:pPr>
    </w:p>
    <w:p w:rsidR="009A2202" w:rsidRDefault="009A2202" w:rsidP="009A2202"/>
    <w:p w:rsidR="009A2202" w:rsidRDefault="009A2202" w:rsidP="00611455"/>
    <w:sectPr w:rsidR="009A2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3A0" w:rsidRDefault="001413A0" w:rsidP="009A2202">
      <w:pPr>
        <w:spacing w:after="0" w:line="240" w:lineRule="auto"/>
      </w:pPr>
      <w:r>
        <w:separator/>
      </w:r>
    </w:p>
  </w:endnote>
  <w:endnote w:type="continuationSeparator" w:id="0">
    <w:p w:rsidR="001413A0" w:rsidRDefault="001413A0" w:rsidP="009A2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3A0" w:rsidRDefault="001413A0" w:rsidP="009A2202">
      <w:pPr>
        <w:spacing w:after="0" w:line="240" w:lineRule="auto"/>
      </w:pPr>
      <w:r>
        <w:separator/>
      </w:r>
    </w:p>
  </w:footnote>
  <w:footnote w:type="continuationSeparator" w:id="0">
    <w:p w:rsidR="001413A0" w:rsidRDefault="001413A0" w:rsidP="009A2202">
      <w:pPr>
        <w:spacing w:after="0" w:line="240" w:lineRule="auto"/>
      </w:pPr>
      <w:r>
        <w:continuationSeparator/>
      </w:r>
    </w:p>
  </w:footnote>
  <w:footnote w:id="1">
    <w:p w:rsidR="009A2202" w:rsidRPr="001D4A17" w:rsidRDefault="009A2202" w:rsidP="009A2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1D4A17">
        <w:rPr>
          <w:rStyle w:val="a3"/>
        </w:rPr>
        <w:footnoteRef/>
      </w:r>
      <w:r w:rsidRPr="001D4A17">
        <w:rPr>
          <w:rFonts w:ascii="Times New Roman" w:hAnsi="Times New Roman"/>
        </w:rPr>
        <w:t xml:space="preserve"> Допускается приводить не полный перечень компетенций, формируемых в рамках освоения ОПОП и регламентируемых ФГОС ВО (ФГОС ВПО).</w:t>
      </w:r>
    </w:p>
  </w:footnote>
  <w:footnote w:id="2">
    <w:p w:rsidR="009A2202" w:rsidRPr="001D4A17" w:rsidRDefault="009A2202" w:rsidP="009A2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1D4A17">
        <w:rPr>
          <w:rStyle w:val="a3"/>
        </w:rPr>
        <w:footnoteRef/>
      </w:r>
      <w:r w:rsidRPr="001D4A17">
        <w:rPr>
          <w:rFonts w:ascii="Times New Roman" w:hAnsi="Times New Roman"/>
        </w:rPr>
        <w:t xml:space="preserve"> Наименование разделов может соответствовать дисциплинам, включенных в программу  ко</w:t>
      </w:r>
      <w:r w:rsidRPr="001D4A17">
        <w:rPr>
          <w:rFonts w:ascii="Times New Roman" w:hAnsi="Times New Roman"/>
        </w:rPr>
        <w:t>м</w:t>
      </w:r>
      <w:r w:rsidRPr="001D4A17">
        <w:rPr>
          <w:rFonts w:ascii="Times New Roman" w:hAnsi="Times New Roman"/>
        </w:rPr>
        <w:t>плексного экзамена, либо может представлять собой комплексные темы междисциплинарного х</w:t>
      </w:r>
      <w:r w:rsidRPr="001D4A17">
        <w:rPr>
          <w:rFonts w:ascii="Times New Roman" w:hAnsi="Times New Roman"/>
        </w:rPr>
        <w:t>а</w:t>
      </w:r>
      <w:r w:rsidRPr="001D4A17">
        <w:rPr>
          <w:rFonts w:ascii="Times New Roman" w:hAnsi="Times New Roman"/>
        </w:rPr>
        <w:t>рактера.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E262A"/>
    <w:multiLevelType w:val="hybridMultilevel"/>
    <w:tmpl w:val="9BF8F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E7386"/>
    <w:multiLevelType w:val="hybridMultilevel"/>
    <w:tmpl w:val="4E30E92E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AC602C2"/>
    <w:multiLevelType w:val="multilevel"/>
    <w:tmpl w:val="DA742192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F12CF9"/>
    <w:multiLevelType w:val="hybridMultilevel"/>
    <w:tmpl w:val="47444CF2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3A23C4"/>
    <w:multiLevelType w:val="multilevel"/>
    <w:tmpl w:val="7A1AC3C4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</w:rPr>
    </w:lvl>
    <w:lvl w:ilvl="1">
      <w:start w:val="2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20F1737E"/>
    <w:multiLevelType w:val="hybridMultilevel"/>
    <w:tmpl w:val="06A43E4A"/>
    <w:lvl w:ilvl="0" w:tplc="29AE5DA4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5BE12AA"/>
    <w:multiLevelType w:val="multilevel"/>
    <w:tmpl w:val="26F61E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5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7">
    <w:nsid w:val="5C240C40"/>
    <w:multiLevelType w:val="hybridMultilevel"/>
    <w:tmpl w:val="4F7CB1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4247D88"/>
    <w:multiLevelType w:val="hybridMultilevel"/>
    <w:tmpl w:val="B5FCFB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B2E0034"/>
    <w:multiLevelType w:val="hybridMultilevel"/>
    <w:tmpl w:val="EEE8DF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843EC8"/>
    <w:multiLevelType w:val="hybridMultilevel"/>
    <w:tmpl w:val="47444CF2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ED757FE"/>
    <w:multiLevelType w:val="hybridMultilevel"/>
    <w:tmpl w:val="E7228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9"/>
  </w:num>
  <w:num w:numId="5">
    <w:abstractNumId w:val="7"/>
  </w:num>
  <w:num w:numId="6">
    <w:abstractNumId w:val="2"/>
  </w:num>
  <w:num w:numId="7">
    <w:abstractNumId w:val="4"/>
  </w:num>
  <w:num w:numId="8">
    <w:abstractNumId w:val="11"/>
  </w:num>
  <w:num w:numId="9">
    <w:abstractNumId w:val="5"/>
  </w:num>
  <w:num w:numId="10">
    <w:abstractNumId w:val="0"/>
  </w:num>
  <w:num w:numId="11">
    <w:abstractNumId w:val="6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455"/>
    <w:rsid w:val="001413A0"/>
    <w:rsid w:val="00611455"/>
    <w:rsid w:val="009A2202"/>
    <w:rsid w:val="00ED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rsid w:val="009A2202"/>
    <w:rPr>
      <w:vertAlign w:val="superscript"/>
    </w:rPr>
  </w:style>
  <w:style w:type="paragraph" w:styleId="a4">
    <w:name w:val="List Paragraph"/>
    <w:basedOn w:val="a"/>
    <w:uiPriority w:val="34"/>
    <w:qFormat/>
    <w:rsid w:val="009A2202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9A220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A220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A2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2202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9A22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semiHidden/>
    <w:unhideWhenUsed/>
    <w:rsid w:val="009A220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9A220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rsid w:val="009A2202"/>
    <w:rPr>
      <w:vertAlign w:val="superscript"/>
    </w:rPr>
  </w:style>
  <w:style w:type="paragraph" w:styleId="a4">
    <w:name w:val="List Paragraph"/>
    <w:basedOn w:val="a"/>
    <w:uiPriority w:val="34"/>
    <w:qFormat/>
    <w:rsid w:val="009A2202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9A220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A220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A2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2202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9A22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semiHidden/>
    <w:unhideWhenUsed/>
    <w:rsid w:val="009A220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9A220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5802</Words>
  <Characters>33073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Mathem_320</dc:creator>
  <cp:lastModifiedBy>Mathem_320</cp:lastModifiedBy>
  <cp:revision>2</cp:revision>
  <dcterms:created xsi:type="dcterms:W3CDTF">2019-10-17T07:03:00Z</dcterms:created>
  <dcterms:modified xsi:type="dcterms:W3CDTF">2019-10-19T13:38:00Z</dcterms:modified>
</cp:coreProperties>
</file>